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C7EA6" w:rsidP="745F9678" w:rsidRDefault="00CC7EA6" w14:paraId="1B291859" w14:textId="77777777" w14:noSpellErr="1">
      <w:pPr>
        <w:jc w:val="center"/>
        <w:textAlignment w:val="baseline"/>
        <w:rPr>
          <w:rFonts w:ascii="Arial" w:hAnsi="Arial" w:eastAsia="Times New Roman" w:cs="Arial"/>
          <w:color w:val="333333"/>
          <w:sz w:val="28"/>
          <w:szCs w:val="28"/>
        </w:rPr>
      </w:pPr>
      <w:r w:rsidRPr="745F9678" w:rsidR="00CC7EA6">
        <w:rPr>
          <w:rFonts w:ascii="Arial" w:hAnsi="Arial" w:eastAsia="Times New Roman" w:cs="Arial"/>
          <w:b w:val="1"/>
          <w:bCs w:val="1"/>
          <w:color w:val="333333"/>
          <w:sz w:val="28"/>
          <w:szCs w:val="28"/>
        </w:rPr>
        <w:t>Formato de postulación</w:t>
      </w:r>
      <w:r w:rsidRPr="745F9678" w:rsidR="00CC7EA6">
        <w:rPr>
          <w:rFonts w:ascii="Arial" w:hAnsi="Arial" w:eastAsia="Times New Roman" w:cs="Arial"/>
          <w:color w:val="333333"/>
          <w:sz w:val="28"/>
          <w:szCs w:val="28"/>
        </w:rPr>
        <w:t> </w:t>
      </w:r>
    </w:p>
    <w:p w:rsidR="745F9678" w:rsidP="745F9678" w:rsidRDefault="745F9678" w14:paraId="30B991EC" w14:textId="744F818D">
      <w:pPr>
        <w:jc w:val="center"/>
        <w:rPr>
          <w:rFonts w:ascii="Arial" w:hAnsi="Arial" w:eastAsia="Times New Roman" w:cs="Arial"/>
          <w:color w:val="333333"/>
          <w:sz w:val="28"/>
          <w:szCs w:val="28"/>
        </w:rPr>
      </w:pPr>
    </w:p>
    <w:p w:rsidR="745F9678" w:rsidP="46E3D388" w:rsidRDefault="745F9678" w14:paraId="62B7BB5D" w14:textId="3CCC4D39">
      <w:pPr>
        <w:jc w:val="center"/>
        <w:rPr>
          <w:rFonts w:ascii="Arial" w:hAnsi="Arial" w:eastAsia="Times New Roman" w:cs="Arial"/>
          <w:color w:val="548DD4" w:themeColor="text2" w:themeTint="99" w:themeShade="FF"/>
          <w:sz w:val="28"/>
          <w:szCs w:val="28"/>
        </w:rPr>
      </w:pPr>
    </w:p>
    <w:p w:rsidR="78DE8262" w:rsidP="745F9678" w:rsidRDefault="78DE8262" w14:paraId="5517960D" w14:textId="5F1E7D5D">
      <w:pPr>
        <w:jc w:val="center"/>
        <w:rPr>
          <w:rFonts w:ascii="Arial" w:hAnsi="Arial" w:eastAsia="Arial" w:cs="Arial"/>
          <w:noProof w:val="0"/>
          <w:color w:val="548DD4" w:themeColor="text2" w:themeTint="99" w:themeShade="FF"/>
          <w:sz w:val="32"/>
          <w:szCs w:val="32"/>
          <w:lang w:val="es-CO"/>
        </w:rPr>
      </w:pPr>
      <w:r w:rsidRPr="46E3D388" w:rsidR="78DE82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548DD4" w:themeColor="text2" w:themeTint="99" w:themeShade="FF"/>
          <w:sz w:val="32"/>
          <w:szCs w:val="32"/>
          <w:u w:val="single"/>
          <w:lang w:val="es-CO"/>
        </w:rPr>
        <w:t xml:space="preserve">Línea 1: </w:t>
      </w:r>
      <w:r w:rsidRPr="46E3D388" w:rsidR="78DE82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548DD4" w:themeColor="text2" w:themeTint="99" w:themeShade="FF"/>
          <w:sz w:val="28"/>
          <w:szCs w:val="28"/>
          <w:u w:val="none"/>
          <w:lang w:val="es-CO"/>
        </w:rPr>
        <w:t>ponencias para el encuentro de periodismo o Semana de la Comunicación</w:t>
      </w:r>
    </w:p>
    <w:p w:rsidR="745F9678" w:rsidP="745F9678" w:rsidRDefault="745F9678" w14:paraId="0CDE4144" w14:textId="0EF67C59">
      <w:pPr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548DD4" w:themeColor="text2" w:themeTint="99" w:themeShade="FF"/>
          <w:sz w:val="28"/>
          <w:szCs w:val="28"/>
          <w:u w:val="none"/>
          <w:lang w:val="es-CO"/>
        </w:rPr>
      </w:pPr>
    </w:p>
    <w:p w:rsidR="00CC7EA6" w:rsidP="29BA7B5D" w:rsidRDefault="00CC7EA6" w14:paraId="1297E062" w14:textId="7777777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  <w:rPr>
          <w:rFonts w:ascii="Arial" w:hAnsi="Arial" w:cs="Arial"/>
          <w:b w:val="1"/>
          <w:bCs w:val="1"/>
          <w:sz w:val="24"/>
          <w:szCs w:val="24"/>
        </w:rPr>
      </w:pPr>
    </w:p>
    <w:p w:rsidRPr="003370A2" w:rsidR="003370A2" w:rsidP="29BA7B5D" w:rsidRDefault="00CC7EA6" w14:paraId="473A1620" w14:textId="0F310552">
      <w:pPr>
        <w:jc w:val="center"/>
        <w:rPr>
          <w:rFonts w:ascii="Arial" w:hAnsi="Arial" w:cs="Arial"/>
          <w:b w:val="1"/>
          <w:bCs w:val="1"/>
          <w:sz w:val="24"/>
          <w:szCs w:val="24"/>
        </w:rPr>
      </w:pPr>
      <w:r w:rsidRPr="29BA7B5D" w:rsidR="00CC7EA6">
        <w:rPr>
          <w:rFonts w:ascii="Arial" w:hAnsi="Arial" w:eastAsia="Cambria" w:cs="Arial" w:asciiTheme="minorAscii" w:hAnsiTheme="minorAscii" w:eastAsiaTheme="minorAscii" w:cstheme="minorBidi"/>
          <w:b w:val="1"/>
          <w:bCs w:val="1"/>
          <w:color w:val="auto"/>
          <w:sz w:val="24"/>
          <w:szCs w:val="24"/>
          <w:lang w:eastAsia="es-CO" w:bidi="ar-SA"/>
        </w:rPr>
        <w:t>Convocatoria par</w:t>
      </w:r>
      <w:r w:rsidRPr="29BA7B5D" w:rsidR="00CC7EA6">
        <w:rPr>
          <w:rFonts w:ascii="Arial" w:hAnsi="Arial" w:eastAsia="Cambria" w:cs="Arial" w:asciiTheme="minorAscii" w:hAnsiTheme="minorAscii" w:eastAsiaTheme="minorAscii" w:cstheme="minorBidi"/>
          <w:b w:val="1"/>
          <w:bCs w:val="1"/>
          <w:color w:val="auto"/>
          <w:sz w:val="24"/>
          <w:szCs w:val="24"/>
          <w:lang w:eastAsia="es-CO" w:bidi="ar-SA"/>
        </w:rPr>
        <w:t xml:space="preserve">a </w:t>
      </w:r>
      <w:r w:rsidRPr="29BA7B5D" w:rsidR="00CC7EA6">
        <w:rPr>
          <w:rFonts w:ascii="Arial" w:hAnsi="Arial" w:eastAsia="Cambria" w:cs="Arial" w:asciiTheme="minorAscii" w:hAnsiTheme="minorAscii" w:eastAsiaTheme="minorAscii" w:cstheme="minorBidi"/>
          <w:b w:val="1"/>
          <w:bCs w:val="1"/>
          <w:color w:val="auto"/>
          <w:sz w:val="24"/>
          <w:szCs w:val="24"/>
          <w:lang w:eastAsia="es-CO" w:bidi="ar-SA"/>
        </w:rPr>
        <w:t xml:space="preserve">la </w:t>
      </w:r>
      <w:r w:rsidRPr="29BA7B5D" w:rsidR="00100FB3">
        <w:rPr>
          <w:rFonts w:ascii="Arial" w:hAnsi="Arial" w:cs="Arial"/>
          <w:b w:val="1"/>
          <w:bCs w:val="1"/>
          <w:sz w:val="24"/>
          <w:szCs w:val="24"/>
        </w:rPr>
        <w:t xml:space="preserve">presentación de </w:t>
      </w:r>
      <w:r w:rsidRPr="29BA7B5D" w:rsidR="003370A2">
        <w:rPr>
          <w:rFonts w:ascii="Arial" w:hAnsi="Arial" w:cs="Arial"/>
          <w:b w:val="1"/>
          <w:bCs w:val="1"/>
          <w:sz w:val="24"/>
          <w:szCs w:val="24"/>
        </w:rPr>
        <w:t>e</w:t>
      </w:r>
      <w:r w:rsidRPr="29BA7B5D" w:rsidR="003370A2">
        <w:rPr>
          <w:rFonts w:ascii="Arial" w:hAnsi="Arial" w:cs="Arial"/>
          <w:b w:val="1"/>
          <w:bCs w:val="1"/>
          <w:sz w:val="24"/>
          <w:szCs w:val="24"/>
        </w:rPr>
        <w:t xml:space="preserve">xperiencias formativas de procesos y MAICC para eventos de 2025: </w:t>
      </w:r>
    </w:p>
    <w:p w:rsidRPr="003370A2" w:rsidR="003370A2" w:rsidP="003370A2" w:rsidRDefault="003370A2" w14:paraId="47B3BFD8" w14:textId="596147C0">
      <w:pPr>
        <w:pStyle w:val="Prrafodelista"/>
        <w:numPr>
          <w:ilvl w:val="0"/>
          <w:numId w:val="7"/>
        </w:numPr>
        <w:jc w:val="center"/>
        <w:rPr>
          <w:rFonts w:ascii="Arial" w:hAnsi="Arial" w:cs="Arial"/>
          <w:b/>
          <w:sz w:val="24"/>
          <w:szCs w:val="24"/>
        </w:rPr>
      </w:pPr>
      <w:r w:rsidRPr="003370A2">
        <w:rPr>
          <w:rFonts w:ascii="Arial" w:hAnsi="Arial" w:cs="Arial"/>
          <w:b/>
          <w:sz w:val="24"/>
          <w:szCs w:val="24"/>
        </w:rPr>
        <w:t xml:space="preserve"> Encuentro de Periodismo  </w:t>
      </w:r>
    </w:p>
    <w:p w:rsidRPr="003370A2" w:rsidR="00071552" w:rsidP="003370A2" w:rsidRDefault="003370A2" w14:paraId="5DBB4ECA" w14:textId="3C6E538E">
      <w:pPr>
        <w:pStyle w:val="Prrafodelista"/>
        <w:numPr>
          <w:ilvl w:val="0"/>
          <w:numId w:val="7"/>
        </w:numPr>
        <w:jc w:val="center"/>
        <w:rPr>
          <w:rFonts w:ascii="Arial" w:hAnsi="Arial" w:cs="Arial" w:eastAsiaTheme="minorEastAsia"/>
          <w:color w:val="0D0D0D" w:themeColor="text1" w:themeTint="F2"/>
          <w:sz w:val="24"/>
          <w:szCs w:val="24"/>
        </w:rPr>
      </w:pPr>
      <w:r w:rsidRPr="003370A2">
        <w:rPr>
          <w:rFonts w:ascii="Arial" w:hAnsi="Arial" w:cs="Arial"/>
          <w:b/>
          <w:sz w:val="24"/>
          <w:szCs w:val="24"/>
        </w:rPr>
        <w:t>Semana de la Comunicación</w:t>
      </w:r>
    </w:p>
    <w:p w:rsidRPr="00100FB3" w:rsidR="00071552" w:rsidP="00CC7EA6" w:rsidRDefault="00071552" w14:paraId="75CA8F5E" w14:textId="77777777">
      <w:pPr>
        <w:jc w:val="center"/>
        <w:rPr>
          <w:rFonts w:ascii="Arial" w:hAnsi="Arial" w:eastAsia="Times New Roman" w:cs="Arial"/>
          <w:color w:val="0D0D0D" w:themeColor="text1" w:themeTint="F2"/>
          <w:sz w:val="24"/>
          <w:szCs w:val="24"/>
        </w:rPr>
      </w:pPr>
    </w:p>
    <w:p w:rsidR="00CC7EA6" w:rsidP="00CC7EA6" w:rsidRDefault="00CC7EA6" w14:paraId="76EB103E" w14:textId="77777777">
      <w:pPr>
        <w:jc w:val="center"/>
        <w:rPr>
          <w:rFonts w:ascii="Arial" w:hAnsi="Arial" w:eastAsia="Times New Roman" w:cs="Arial"/>
          <w:color w:val="0D0D0D" w:themeColor="text1" w:themeTint="F2"/>
          <w:sz w:val="24"/>
          <w:szCs w:val="24"/>
        </w:rPr>
      </w:pPr>
    </w:p>
    <w:p w:rsidRPr="00731630" w:rsidR="00CC7EA6" w:rsidP="00CC7EA6" w:rsidRDefault="00CC7EA6" w14:paraId="32DB078C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0D0D0D"/>
          <w:sz w:val="24"/>
          <w:szCs w:val="24"/>
        </w:rPr>
        <w:t>Persona natural  ______  </w:t>
      </w:r>
    </w:p>
    <w:p w:rsidRPr="00731630" w:rsidR="00CC7EA6" w:rsidP="00CC7EA6" w:rsidRDefault="00CC7EA6" w14:paraId="17BD446D" w14:textId="77777777">
      <w:pPr>
        <w:ind w:right="270"/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0D0D0D"/>
          <w:sz w:val="24"/>
          <w:szCs w:val="24"/>
        </w:rPr>
        <w:t>Persona jurídica ______  </w:t>
      </w:r>
    </w:p>
    <w:p w:rsidRPr="00731630" w:rsidR="00CC7EA6" w:rsidP="00CC7EA6" w:rsidRDefault="00CC7EA6" w14:paraId="52F6D6C6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p w:rsidRPr="00731630" w:rsidR="00CC7EA6" w:rsidP="29BA7B5D" w:rsidRDefault="00CC7EA6" w14:paraId="461A089C" w14:textId="2DA2585E">
      <w:pPr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46E3D388" w:rsidR="7584B0CF">
        <w:rPr>
          <w:rFonts w:ascii="Arial" w:hAnsi="Arial" w:eastAsia="Times New Roman" w:cs="Arial"/>
          <w:b w:val="1"/>
          <w:bCs w:val="1"/>
          <w:color w:val="333333"/>
          <w:sz w:val="24"/>
          <w:szCs w:val="24"/>
        </w:rPr>
        <w:t xml:space="preserve">Nombre del medio o proceso: </w:t>
      </w:r>
      <w:r w:rsidRPr="46E3D388" w:rsidR="7584B0CF">
        <w:rPr>
          <w:rFonts w:ascii="Arial" w:hAnsi="Arial" w:eastAsia="Times New Roman" w:cs="Arial"/>
          <w:color w:val="333333"/>
          <w:sz w:val="24"/>
          <w:szCs w:val="24"/>
        </w:rPr>
        <w:t>_________________________________</w:t>
      </w:r>
      <w:r w:rsidRPr="46E3D388" w:rsidR="2700DB63">
        <w:rPr>
          <w:rFonts w:ascii="Arial" w:hAnsi="Arial" w:eastAsia="Times New Roman" w:cs="Arial"/>
          <w:color w:val="333333"/>
          <w:sz w:val="24"/>
          <w:szCs w:val="24"/>
        </w:rPr>
        <w:t>_</w:t>
      </w:r>
      <w:r w:rsidRPr="46E3D388" w:rsidR="7584B0CF">
        <w:rPr>
          <w:rFonts w:ascii="Arial" w:hAnsi="Arial" w:eastAsia="Times New Roman" w:cs="Arial"/>
          <w:color w:val="333333"/>
          <w:sz w:val="24"/>
          <w:szCs w:val="24"/>
        </w:rPr>
        <w:t>____</w:t>
      </w:r>
    </w:p>
    <w:p w:rsidRPr="00731630" w:rsidR="00CC7EA6" w:rsidP="29BA7B5D" w:rsidRDefault="00CC7EA6" w14:paraId="1CE5B680" w14:textId="00682C63">
      <w:pPr>
        <w:jc w:val="both"/>
        <w:textAlignment w:val="baseline"/>
        <w:rPr>
          <w:rFonts w:ascii="Arial" w:hAnsi="Arial" w:eastAsia="Times New Roman" w:cs="Arial"/>
          <w:b w:val="1"/>
          <w:bCs w:val="1"/>
          <w:color w:val="333333"/>
          <w:sz w:val="24"/>
          <w:szCs w:val="24"/>
        </w:rPr>
      </w:pPr>
    </w:p>
    <w:p w:rsidRPr="00731630" w:rsidR="00CC7EA6" w:rsidP="003370A2" w:rsidRDefault="00CC7EA6" w14:paraId="53AAE84A" w14:textId="7D31026B">
      <w:pPr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29BA7B5D" w:rsidR="00CC7EA6">
        <w:rPr>
          <w:rFonts w:ascii="Arial" w:hAnsi="Arial" w:eastAsia="Times New Roman" w:cs="Arial"/>
          <w:b w:val="1"/>
          <w:bCs w:val="1"/>
          <w:color w:val="333333"/>
          <w:sz w:val="24"/>
          <w:szCs w:val="24"/>
        </w:rPr>
        <w:t>Nombre del</w:t>
      </w:r>
      <w:r w:rsidRPr="29BA7B5D" w:rsidR="003370A2">
        <w:rPr>
          <w:rFonts w:ascii="Arial" w:hAnsi="Arial" w:eastAsia="Times New Roman" w:cs="Arial"/>
          <w:b w:val="1"/>
          <w:bCs w:val="1"/>
          <w:color w:val="333333"/>
          <w:sz w:val="24"/>
          <w:szCs w:val="24"/>
        </w:rPr>
        <w:t xml:space="preserve"> </w:t>
      </w:r>
      <w:r w:rsidRPr="29BA7B5D" w:rsidR="00CC7EA6">
        <w:rPr>
          <w:rFonts w:ascii="Arial" w:hAnsi="Arial" w:eastAsia="Times New Roman" w:cs="Arial"/>
          <w:b w:val="1"/>
          <w:bCs w:val="1"/>
          <w:color w:val="333333"/>
          <w:sz w:val="24"/>
          <w:szCs w:val="24"/>
        </w:rPr>
        <w:t>expositor</w:t>
      </w:r>
      <w:r w:rsidRPr="29BA7B5D" w:rsidR="00CC7EA6">
        <w:rPr>
          <w:rFonts w:ascii="Arial" w:hAnsi="Arial" w:eastAsia="Times New Roman" w:cs="Arial"/>
          <w:color w:val="333333"/>
          <w:sz w:val="24"/>
          <w:szCs w:val="24"/>
        </w:rPr>
        <w:t>:</w:t>
      </w:r>
      <w:r w:rsidRPr="29BA7B5D" w:rsidR="003370A2">
        <w:rPr>
          <w:rFonts w:ascii="Arial" w:hAnsi="Arial" w:eastAsia="Times New Roman" w:cs="Arial"/>
          <w:color w:val="333333"/>
          <w:sz w:val="24"/>
          <w:szCs w:val="24"/>
        </w:rPr>
        <w:t xml:space="preserve"> </w:t>
      </w:r>
      <w:r w:rsidRPr="29BA7B5D" w:rsidR="00CC7EA6">
        <w:rPr>
          <w:rFonts w:ascii="Segoe UI" w:hAnsi="Segoe UI" w:eastAsia="Times New Roman" w:cs="Segoe UI"/>
          <w:color w:val="595959" w:themeColor="text1" w:themeTint="A6" w:themeShade="FF"/>
          <w:sz w:val="18"/>
          <w:szCs w:val="18"/>
        </w:rPr>
        <w:t> </w:t>
      </w:r>
      <w:r w:rsidRPr="29BA7B5D" w:rsidR="00CC7EA6">
        <w:rPr>
          <w:rFonts w:ascii="Arial" w:hAnsi="Arial" w:eastAsia="Times New Roman" w:cs="Arial"/>
          <w:color w:val="333333"/>
          <w:sz w:val="24"/>
          <w:szCs w:val="24"/>
        </w:rPr>
        <w:t>__________________</w:t>
      </w:r>
      <w:r w:rsidRPr="29BA7B5D" w:rsidR="003370A2">
        <w:rPr>
          <w:rFonts w:ascii="Arial" w:hAnsi="Arial" w:eastAsia="Times New Roman" w:cs="Arial"/>
          <w:color w:val="333333"/>
          <w:sz w:val="24"/>
          <w:szCs w:val="24"/>
        </w:rPr>
        <w:t>___</w:t>
      </w:r>
      <w:r w:rsidRPr="29BA7B5D" w:rsidR="00CC7EA6">
        <w:rPr>
          <w:rFonts w:ascii="Arial" w:hAnsi="Arial" w:eastAsia="Times New Roman" w:cs="Arial"/>
          <w:color w:val="333333"/>
          <w:sz w:val="24"/>
          <w:szCs w:val="24"/>
        </w:rPr>
        <w:t>______________________</w:t>
      </w:r>
      <w:r w:rsidRPr="29BA7B5D" w:rsidR="003370A2">
        <w:rPr>
          <w:rFonts w:ascii="Arial" w:hAnsi="Arial" w:eastAsia="Times New Roman" w:cs="Arial"/>
          <w:color w:val="333333"/>
          <w:sz w:val="24"/>
          <w:szCs w:val="24"/>
        </w:rPr>
        <w:t>_</w:t>
      </w:r>
      <w:r w:rsidRPr="29BA7B5D" w:rsidR="00CC7EA6">
        <w:rPr>
          <w:rFonts w:ascii="Arial" w:hAnsi="Arial" w:eastAsia="Times New Roman" w:cs="Arial"/>
          <w:color w:val="333333"/>
          <w:sz w:val="24"/>
          <w:szCs w:val="24"/>
        </w:rPr>
        <w:t> </w:t>
      </w:r>
    </w:p>
    <w:p w:rsidRPr="00731630" w:rsidR="00CC7EA6" w:rsidP="003370A2" w:rsidRDefault="00CC7EA6" w14:paraId="5E9E3A85" w14:textId="7F2C522D">
      <w:pPr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p w:rsidRPr="00731630" w:rsidR="00CC7EA6" w:rsidP="003370A2" w:rsidRDefault="00CC7EA6" w14:paraId="7737DFC6" w14:textId="4BA31215">
      <w:pPr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7E9C28EB">
        <w:rPr>
          <w:rFonts w:ascii="Arial" w:hAnsi="Arial" w:eastAsia="Times New Roman" w:cs="Arial"/>
          <w:b/>
          <w:bCs/>
          <w:color w:val="333333"/>
          <w:sz w:val="24"/>
          <w:szCs w:val="24"/>
        </w:rPr>
        <w:t>Correo electrónico</w:t>
      </w:r>
      <w:r w:rsidR="003370A2">
        <w:rPr>
          <w:rFonts w:ascii="Arial" w:hAnsi="Arial" w:eastAsia="Times New Roman" w:cs="Arial"/>
          <w:b/>
          <w:bCs/>
          <w:color w:val="333333"/>
          <w:sz w:val="24"/>
          <w:szCs w:val="24"/>
        </w:rPr>
        <w:t>:</w:t>
      </w:r>
      <w:r w:rsidRPr="7E9C28EB">
        <w:rPr>
          <w:rFonts w:ascii="Arial" w:hAnsi="Arial" w:eastAsia="Times New Roman" w:cs="Arial"/>
          <w:color w:val="333333"/>
          <w:sz w:val="24"/>
          <w:szCs w:val="24"/>
        </w:rPr>
        <w:t xml:space="preserve"> ___________________________________________</w:t>
      </w:r>
      <w:r w:rsidR="003370A2">
        <w:rPr>
          <w:rFonts w:ascii="Arial" w:hAnsi="Arial" w:eastAsia="Times New Roman" w:cs="Arial"/>
          <w:color w:val="333333"/>
          <w:sz w:val="24"/>
          <w:szCs w:val="24"/>
        </w:rPr>
        <w:t>___</w:t>
      </w:r>
      <w:r w:rsidRPr="7E9C28EB">
        <w:rPr>
          <w:rFonts w:ascii="Arial" w:hAnsi="Arial" w:eastAsia="Times New Roman" w:cs="Arial"/>
          <w:color w:val="333333"/>
          <w:sz w:val="24"/>
          <w:szCs w:val="24"/>
        </w:rPr>
        <w:t>_ </w:t>
      </w:r>
    </w:p>
    <w:p w:rsidR="00CC7EA6" w:rsidP="003370A2" w:rsidRDefault="00CC7EA6" w14:paraId="35909881" w14:textId="77777777">
      <w:pPr>
        <w:jc w:val="both"/>
        <w:rPr>
          <w:rFonts w:ascii="Arial" w:hAnsi="Arial" w:eastAsia="Times New Roman" w:cs="Arial"/>
          <w:color w:val="333333"/>
          <w:sz w:val="24"/>
          <w:szCs w:val="24"/>
        </w:rPr>
      </w:pPr>
    </w:p>
    <w:p w:rsidRPr="00731630" w:rsidR="00CC7EA6" w:rsidP="003370A2" w:rsidRDefault="00CC7EA6" w14:paraId="07376429" w14:textId="4A925E54">
      <w:pPr>
        <w:jc w:val="both"/>
        <w:textAlignment w:val="baseline"/>
        <w:rPr>
          <w:rFonts w:ascii="Segoe UI" w:hAnsi="Segoe UI" w:eastAsia="Times New Roman" w:cs="Segoe UI"/>
          <w:color w:val="000000" w:themeColor="text1"/>
          <w:sz w:val="18"/>
          <w:szCs w:val="18"/>
        </w:rPr>
      </w:pPr>
      <w:r w:rsidRPr="4CE0318C">
        <w:rPr>
          <w:rFonts w:ascii="Arial" w:hAnsi="Arial" w:eastAsia="Times New Roman" w:cs="Arial"/>
          <w:b/>
          <w:bCs/>
          <w:color w:val="333333"/>
          <w:sz w:val="24"/>
          <w:szCs w:val="24"/>
        </w:rPr>
        <w:t>Teléfono de contacto</w:t>
      </w:r>
      <w:r w:rsidR="003370A2">
        <w:rPr>
          <w:rFonts w:ascii="Arial" w:hAnsi="Arial" w:eastAsia="Times New Roman" w:cs="Arial"/>
          <w:b/>
          <w:bCs/>
          <w:color w:val="333333"/>
          <w:sz w:val="24"/>
          <w:szCs w:val="24"/>
        </w:rPr>
        <w:t xml:space="preserve">: </w:t>
      </w:r>
      <w:r w:rsidRPr="4CE0318C">
        <w:rPr>
          <w:rFonts w:ascii="Arial" w:hAnsi="Arial" w:eastAsia="Times New Roman" w:cs="Arial"/>
          <w:color w:val="333333"/>
          <w:sz w:val="24"/>
          <w:szCs w:val="24"/>
        </w:rPr>
        <w:t xml:space="preserve"> </w:t>
      </w:r>
      <w:r w:rsidRPr="4CE0318C">
        <w:rPr>
          <w:rFonts w:ascii="Segoe UI" w:hAnsi="Segoe UI" w:eastAsia="Times New Roman" w:cs="Segoe UI"/>
          <w:color w:val="000000" w:themeColor="text1"/>
          <w:sz w:val="18"/>
          <w:szCs w:val="18"/>
        </w:rPr>
        <w:t>_____________________________________________________________</w:t>
      </w:r>
      <w:r w:rsidR="003370A2">
        <w:rPr>
          <w:rFonts w:ascii="Segoe UI" w:hAnsi="Segoe UI" w:eastAsia="Times New Roman" w:cs="Segoe UI"/>
          <w:color w:val="000000" w:themeColor="text1"/>
          <w:sz w:val="18"/>
          <w:szCs w:val="18"/>
        </w:rPr>
        <w:t>____</w:t>
      </w:r>
      <w:r w:rsidRPr="4CE0318C">
        <w:rPr>
          <w:rFonts w:ascii="Segoe UI" w:hAnsi="Segoe UI" w:eastAsia="Times New Roman" w:cs="Segoe UI"/>
          <w:color w:val="000000" w:themeColor="text1"/>
          <w:sz w:val="18"/>
          <w:szCs w:val="18"/>
        </w:rPr>
        <w:t>______________</w:t>
      </w:r>
    </w:p>
    <w:p w:rsidR="00CC7EA6" w:rsidP="003370A2" w:rsidRDefault="00CC7EA6" w14:paraId="730A1D75" w14:textId="77777777">
      <w:pPr>
        <w:jc w:val="both"/>
        <w:rPr>
          <w:rFonts w:ascii="Segoe UI" w:hAnsi="Segoe UI" w:eastAsia="Times New Roman" w:cs="Segoe UI"/>
          <w:color w:val="000000" w:themeColor="text1"/>
          <w:sz w:val="18"/>
          <w:szCs w:val="18"/>
        </w:rPr>
      </w:pPr>
    </w:p>
    <w:p w:rsidR="00CC7EA6" w:rsidP="003370A2" w:rsidRDefault="00CC7EA6" w14:paraId="661903EB" w14:textId="733EC028">
      <w:pPr>
        <w:jc w:val="both"/>
        <w:rPr>
          <w:rFonts w:ascii="Arial" w:hAnsi="Arial" w:eastAsia="Arial" w:cs="Arial"/>
          <w:b/>
          <w:bCs/>
          <w:color w:val="000000" w:themeColor="text1"/>
          <w:sz w:val="24"/>
          <w:szCs w:val="24"/>
        </w:rPr>
      </w:pPr>
      <w:r w:rsidRPr="25D51452">
        <w:rPr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Redes Sociales/ Página Web </w:t>
      </w:r>
      <w:r w:rsidRPr="25D51452">
        <w:rPr>
          <w:rFonts w:ascii="Arial" w:hAnsi="Arial" w:eastAsia="Arial" w:cs="Arial"/>
          <w:color w:val="000000" w:themeColor="text1"/>
          <w:sz w:val="24"/>
          <w:szCs w:val="24"/>
        </w:rPr>
        <w:t>________________________________</w:t>
      </w:r>
      <w:r w:rsidR="003370A2">
        <w:rPr>
          <w:rFonts w:ascii="Arial" w:hAnsi="Arial" w:eastAsia="Arial" w:cs="Arial"/>
          <w:color w:val="000000" w:themeColor="text1"/>
          <w:sz w:val="24"/>
          <w:szCs w:val="24"/>
        </w:rPr>
        <w:t>___</w:t>
      </w:r>
      <w:r w:rsidRPr="25D51452">
        <w:rPr>
          <w:rFonts w:ascii="Arial" w:hAnsi="Arial" w:eastAsia="Arial" w:cs="Arial"/>
          <w:color w:val="000000" w:themeColor="text1"/>
          <w:sz w:val="24"/>
          <w:szCs w:val="24"/>
        </w:rPr>
        <w:t>____</w:t>
      </w:r>
    </w:p>
    <w:p w:rsidR="00CC7EA6" w:rsidP="00CC7EA6" w:rsidRDefault="00CC7EA6" w14:paraId="68B8364B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7E07D8F9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0E1BC0B8" w14:textId="28FAD7E1">
      <w:pPr>
        <w:pStyle w:val="Prrafodelista"/>
        <w:numPr>
          <w:ilvl w:val="0"/>
          <w:numId w:val="1"/>
        </w:numPr>
        <w:rPr>
          <w:rFonts w:ascii="Arial" w:hAnsi="Arial" w:eastAsia="Times New Roman" w:cs="Arial"/>
          <w:color w:val="333333"/>
          <w:sz w:val="24"/>
          <w:szCs w:val="24"/>
        </w:rPr>
      </w:pPr>
      <w:r w:rsidRPr="72854B84">
        <w:rPr>
          <w:rFonts w:ascii="Arial" w:hAnsi="Arial" w:eastAsia="Times New Roman" w:cs="Arial"/>
          <w:color w:val="333333"/>
          <w:sz w:val="24"/>
          <w:szCs w:val="24"/>
        </w:rPr>
        <w:t>Perfil del expositor: (máximo 150 palabras)</w:t>
      </w:r>
    </w:p>
    <w:p w:rsidR="00082FF6" w:rsidP="00082FF6" w:rsidRDefault="00082FF6" w14:paraId="3A388EC2" w14:textId="77777777">
      <w:pPr>
        <w:pStyle w:val="Prrafodelista"/>
        <w:rPr>
          <w:rFonts w:ascii="Arial" w:hAnsi="Arial" w:eastAsia="Times New Roman" w:cs="Arial"/>
          <w:color w:val="333333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6"/>
      </w:tblGrid>
      <w:tr w:rsidR="00082FF6" w:rsidTr="00082FF6" w14:paraId="263BAE6D" w14:textId="77777777">
        <w:trPr>
          <w:trHeight w:val="1439"/>
        </w:trPr>
        <w:tc>
          <w:tcPr>
            <w:tcW w:w="8636" w:type="dxa"/>
          </w:tcPr>
          <w:p w:rsidR="00082FF6" w:rsidP="00082FF6" w:rsidRDefault="00082FF6" w14:paraId="0254AFC5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2743E26A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47A43506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7DA1053F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6FF85E04" w14:textId="314957CA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</w:tbl>
    <w:p w:rsidR="00CC7EA6" w:rsidP="00CC7EA6" w:rsidRDefault="00CC7EA6" w14:paraId="59BD1AD9" w14:textId="77777777">
      <w:pPr>
        <w:rPr>
          <w:rFonts w:eastAsia="Times New Roman"/>
          <w:color w:val="333333"/>
        </w:rPr>
      </w:pPr>
    </w:p>
    <w:p w:rsidR="00CC7EA6" w:rsidP="00CC7EA6" w:rsidRDefault="00CC7EA6" w14:paraId="46BBE607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3174634D" w14:textId="77777777">
      <w:pPr>
        <w:pStyle w:val="Prrafodelista"/>
        <w:numPr>
          <w:ilvl w:val="0"/>
          <w:numId w:val="1"/>
        </w:numPr>
        <w:rPr>
          <w:rFonts w:eastAsia="Times New Roman"/>
          <w:color w:val="333333"/>
        </w:rPr>
      </w:pPr>
      <w:r w:rsidRPr="25D51452">
        <w:rPr>
          <w:rFonts w:ascii="Arial" w:hAnsi="Arial" w:eastAsia="Times New Roman" w:cs="Arial"/>
          <w:color w:val="333333"/>
          <w:sz w:val="24"/>
          <w:szCs w:val="24"/>
        </w:rPr>
        <w:t>Diligencie a continuación la información solicitada para la postulación.</w:t>
      </w:r>
    </w:p>
    <w:p w:rsidRPr="00731630" w:rsidR="00CC7EA6" w:rsidP="00CC7EA6" w:rsidRDefault="00CC7EA6" w14:paraId="591242C2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tbl>
      <w:tblPr>
        <w:tblW w:w="861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0"/>
        <w:gridCol w:w="4680"/>
      </w:tblGrid>
      <w:tr w:rsidRPr="00731630" w:rsidR="00CC7EA6" w:rsidTr="46E3D388" w14:paraId="613AF093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  <w:hideMark/>
          </w:tcPr>
          <w:p w:rsidRPr="00731630" w:rsidR="00CC7EA6" w:rsidP="00A70BE1" w:rsidRDefault="00CC7EA6" w14:paraId="2C97F8C0" w14:textId="77777777">
            <w:pPr>
              <w:jc w:val="center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7E9C28EB">
              <w:rPr>
                <w:rFonts w:ascii="Arial" w:hAnsi="Arial" w:cs="Arial" w:eastAsiaTheme="minorEastAsia"/>
                <w:b/>
                <w:bCs/>
                <w:color w:val="333333"/>
                <w:sz w:val="26"/>
                <w:szCs w:val="26"/>
              </w:rPr>
              <w:t>Ítem</w:t>
            </w: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  <w:hideMark/>
          </w:tcPr>
          <w:p w:rsidRPr="00731630" w:rsidR="00CC7EA6" w:rsidP="00A70BE1" w:rsidRDefault="00CC7EA6" w14:paraId="5D2EA348" w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E9C28EB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Respuesta </w:t>
            </w:r>
            <w:r w:rsidRPr="7E9C28EB">
              <w:rPr>
                <w:rFonts w:ascii="Arial" w:hAnsi="Arial" w:eastAsia="Times New Roman" w:cs="Arial"/>
                <w:color w:val="333333"/>
                <w:sz w:val="26"/>
                <w:szCs w:val="26"/>
              </w:rPr>
              <w:t> </w:t>
            </w:r>
          </w:p>
        </w:tc>
      </w:tr>
      <w:tr w:rsidRPr="00731630" w:rsidR="00CC7EA6" w:rsidTr="46E3D388" w14:paraId="6FA1CEB6" w14:textId="77777777">
        <w:trPr>
          <w:trHeight w:val="1687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00FB3" w:rsidR="00CC7EA6" w:rsidP="00100FB3" w:rsidRDefault="00CC7EA6" w14:paraId="2D2C1510" w14:textId="489A152F">
            <w:pPr>
              <w:pStyle w:val="Prrafodelista"/>
              <w:numPr>
                <w:ilvl w:val="0"/>
                <w:numId w:val="5"/>
              </w:numPr>
              <w:textAlignment w:val="baseline"/>
              <w:rPr>
                <w:rFonts w:ascii="Arial" w:hAnsi="Arial" w:eastAsia="Times New Roman" w:cs="Arial"/>
                <w:color w:val="333333"/>
                <w:sz w:val="26"/>
                <w:szCs w:val="26"/>
              </w:rPr>
            </w:pPr>
            <w:r w:rsidRPr="00100FB3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Eje temático</w:t>
            </w:r>
            <w:r w:rsidRPr="00100FB3">
              <w:rPr>
                <w:rFonts w:ascii="Arial" w:hAnsi="Arial" w:eastAsia="Times New Roman" w:cs="Arial"/>
                <w:color w:val="333333"/>
                <w:sz w:val="26"/>
                <w:szCs w:val="26"/>
              </w:rPr>
              <w:t> </w:t>
            </w:r>
            <w:r w:rsidR="003370A2">
              <w:rPr>
                <w:rFonts w:ascii="Arial" w:hAnsi="Arial" w:eastAsia="Times New Roman" w:cs="Arial"/>
                <w:color w:val="333333"/>
                <w:sz w:val="26"/>
                <w:szCs w:val="26"/>
              </w:rPr>
              <w:t>(elegir del siguiente listado)</w:t>
            </w:r>
          </w:p>
          <w:p w:rsidRPr="004E1B22" w:rsidR="00CC7EA6" w:rsidP="00A70BE1" w:rsidRDefault="00CC7EA6" w14:paraId="0F30E29A" w14:textId="77777777">
            <w:pPr>
              <w:pStyle w:val="Prrafodelista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3370A2" w:rsidR="003370A2" w:rsidP="003370A2" w:rsidRDefault="003370A2" w14:paraId="0F4940DF" w14:textId="708418D1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370A2">
              <w:rPr>
                <w:sz w:val="20"/>
                <w:szCs w:val="20"/>
              </w:rPr>
              <w:t xml:space="preserve">Trabajo en red: alianzas que movilizan entre medios alternativos, independientes, comunitarios y ciudadanos (MAICC), procesos y redes ciudadanas. </w:t>
            </w:r>
          </w:p>
          <w:p w:rsidRPr="003370A2" w:rsidR="003370A2" w:rsidP="003370A2" w:rsidRDefault="003370A2" w14:paraId="27D5960F" w14:textId="56F6E51A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370A2">
              <w:rPr>
                <w:sz w:val="20"/>
                <w:szCs w:val="20"/>
              </w:rPr>
              <w:t xml:space="preserve">Emprendimientos digitales MAICC: retos, oportunidades e innovación desde los territorios </w:t>
            </w:r>
          </w:p>
          <w:p w:rsidRPr="003370A2" w:rsidR="003370A2" w:rsidP="003370A2" w:rsidRDefault="003370A2" w14:paraId="0A9E8762" w14:textId="097AF420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370A2">
              <w:rPr>
                <w:sz w:val="20"/>
                <w:szCs w:val="20"/>
              </w:rPr>
              <w:t xml:space="preserve">Periodismo de soluciones: comunicar para transformar desde el activismo, la esperanza y construcción comunitaria. </w:t>
            </w:r>
          </w:p>
          <w:p w:rsidRPr="003370A2" w:rsidR="003370A2" w:rsidP="003370A2" w:rsidRDefault="003370A2" w14:paraId="1C5F37E2" w14:textId="6725234F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370A2">
              <w:rPr>
                <w:sz w:val="20"/>
                <w:szCs w:val="20"/>
              </w:rPr>
              <w:t xml:space="preserve">Narrativas e identidades territoriales: sentido de pertenencia, memoria colectiva y raíces culturales de los territorios. </w:t>
            </w:r>
          </w:p>
          <w:p w:rsidRPr="00731630" w:rsidR="00CC7EA6" w:rsidP="003370A2" w:rsidRDefault="003370A2" w14:paraId="058C0081" w14:textId="0BEF8EFA">
            <w:pPr>
              <w:numPr>
                <w:ilvl w:val="0"/>
                <w:numId w:val="4"/>
              </w:num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3370A2">
              <w:rPr>
                <w:rFonts w:ascii="Arial" w:hAnsi="Arial" w:cs="Arial"/>
                <w:sz w:val="18"/>
                <w:szCs w:val="18"/>
              </w:rPr>
              <w:t>Pedagogías comunicativas: movilizar desde la educación popular, la comunicación participativa y la construcción de lazos sociales.</w:t>
            </w:r>
            <w:r w:rsidRPr="003370A2" w:rsidR="00CC7EA6">
              <w:rPr>
                <w:rFonts w:ascii="Times New Roman" w:hAnsi="Times New Roman" w:eastAsia="Times New Roman" w:cs="Times New Roman"/>
                <w:color w:val="595959"/>
                <w:sz w:val="20"/>
                <w:szCs w:val="20"/>
              </w:rPr>
              <w:t> </w:t>
            </w: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31630" w:rsidR="00CC7EA6" w:rsidP="00A70BE1" w:rsidRDefault="00CC7EA6" w14:paraId="66FC1440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042FB45">
              <w:rPr>
                <w:rFonts w:ascii="Arial" w:hAnsi="Arial" w:eastAsia="Times New Roman" w:cs="Arial"/>
                <w:color w:val="333333"/>
                <w:sz w:val="24"/>
                <w:szCs w:val="24"/>
              </w:rPr>
              <w:t>  </w:t>
            </w:r>
          </w:p>
        </w:tc>
      </w:tr>
      <w:tr w:rsidRPr="00731630" w:rsidR="00CC7EA6" w:rsidTr="46E3D388" w14:paraId="1C4CE14E" w14:textId="77777777">
        <w:trPr>
          <w:trHeight w:val="1401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F02CC" w:rsidR="00CC7EA6" w:rsidP="00100FB3" w:rsidRDefault="003370A2" w14:paraId="2D8418CD" w14:textId="59CFE540">
            <w:pPr>
              <w:pStyle w:val="Prrafodelista"/>
              <w:numPr>
                <w:ilvl w:val="0"/>
                <w:numId w:val="5"/>
              </w:numPr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3370A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Título de la presentación</w:t>
            </w:r>
            <w: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 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4"/>
                <w:szCs w:val="24"/>
              </w:rPr>
              <w:t>(n</w:t>
            </w:r>
            <w:r w:rsidRPr="003370A2" w:rsidR="00CC7EA6">
              <w:rPr>
                <w:rFonts w:ascii="Arial" w:hAnsi="Arial" w:eastAsia="Times New Roman" w:cs="Arial"/>
                <w:color w:val="A6A6A6" w:themeColor="background1" w:themeShade="A6"/>
                <w:sz w:val="24"/>
                <w:szCs w:val="24"/>
              </w:rPr>
              <w:t xml:space="preserve">ombre de la 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4"/>
                <w:szCs w:val="24"/>
              </w:rPr>
              <w:t>experiencia formativa a desarrollar en un espacio de 15 minutos)</w:t>
            </w:r>
          </w:p>
          <w:p w:rsidR="004F02CC" w:rsidP="004F02CC" w:rsidRDefault="004F02CC" w14:paraId="746A8158" w14:textId="77777777">
            <w:pPr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4F02CC" w:rsidR="004F02CC" w:rsidP="004F02CC" w:rsidRDefault="004F02CC" w14:paraId="41159A09" w14:textId="77777777">
            <w:pPr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731630" w:rsidR="00CC7EA6" w:rsidP="00A70BE1" w:rsidRDefault="00CC7EA6" w14:paraId="17B7E266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731630" w:rsidR="00CC7EA6" w:rsidP="00A70BE1" w:rsidRDefault="00CC7EA6" w14:paraId="04751FAD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731630">
              <w:rPr>
                <w:rFonts w:ascii="Arial" w:hAnsi="Arial" w:eastAsia="Times New Roman" w:cs="Arial"/>
                <w:color w:val="333333"/>
                <w:sz w:val="24"/>
                <w:szCs w:val="24"/>
              </w:rPr>
              <w:t>  </w:t>
            </w:r>
          </w:p>
        </w:tc>
      </w:tr>
      <w:tr w:rsidRPr="00731630" w:rsidR="00CC7EA6" w:rsidTr="46E3D388" w14:paraId="703E3370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4F02CC" w:rsidR="00D36B27" w:rsidP="003370A2" w:rsidRDefault="003370A2" w14:paraId="53E3BB1F" w14:textId="4B925EB2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3370A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Enfoque experiencial 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(cuál es la experiencia que se desea compartir</w:t>
            </w:r>
            <w:r w:rsidR="006950F4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, ver anexo de guía narrativa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)</w:t>
            </w:r>
          </w:p>
          <w:p w:rsidR="004F02CC" w:rsidP="004F02CC" w:rsidRDefault="004F02CC" w14:paraId="7D0BF97F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4F02CC" w:rsidR="004F02CC" w:rsidP="004F02CC" w:rsidRDefault="004F02CC" w14:paraId="518725AE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D36B27" w:rsidP="00D36B27" w:rsidRDefault="00D36B27" w14:paraId="7A1C4E5E" w14:textId="5A10DC63">
            <w:pPr>
              <w:pStyle w:val="Prrafodelista"/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731630" w:rsidR="00CC7EA6" w:rsidP="00A70BE1" w:rsidRDefault="00CC7EA6" w14:paraId="2AF7672F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Pr="00731630" w:rsidR="00CC7EA6" w:rsidTr="46E3D388" w14:paraId="64D6690A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370A2" w:rsidR="00F341F1" w:rsidP="003370A2" w:rsidRDefault="003370A2" w14:paraId="171F53C5" w14:textId="0411ECF0">
            <w:pPr>
              <w:pStyle w:val="Prrafodelista"/>
              <w:numPr>
                <w:ilvl w:val="0"/>
                <w:numId w:val="5"/>
              </w:num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3370A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Enfoque pedagógico 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(qué se desea enseñar)</w:t>
            </w:r>
          </w:p>
          <w:p w:rsidRPr="00F341F1" w:rsidR="00F341F1" w:rsidP="00F341F1" w:rsidRDefault="00F341F1" w14:paraId="13D19B24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082FF6" w:rsidR="00082FF6" w:rsidP="00082FF6" w:rsidRDefault="00082FF6" w14:paraId="2FEEDAD7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082FF6" w:rsidRDefault="00CC7EA6" w14:paraId="539AD856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731630" w:rsidR="00CC7EA6" w:rsidP="00A70BE1" w:rsidRDefault="00CC7EA6" w14:paraId="766A3DEB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Pr="00731630" w:rsidR="00CC7EA6" w:rsidTr="46E3D388" w14:paraId="2D4D58AE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100FB3" w:rsidR="00CC7EA6" w:rsidP="00082FF6" w:rsidRDefault="003370A2" w14:paraId="5B75F807" w14:textId="1FCB96B5">
            <w:pPr>
              <w:pStyle w:val="Prrafodelista"/>
              <w:numPr>
                <w:ilvl w:val="0"/>
                <w:numId w:val="5"/>
              </w:numPr>
              <w:shd w:val="clear" w:color="auto" w:fill="FFFFFF" w:themeFill="background1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3370A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Enfoque didáctico </w:t>
            </w:r>
            <w:r w:rsidRPr="003370A2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(cómo se desea enseñar)</w:t>
            </w:r>
          </w:p>
          <w:p w:rsidRPr="00310544" w:rsidR="00CC7EA6" w:rsidP="00A70BE1" w:rsidRDefault="00CC7EA6" w14:paraId="57B9062C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A70BE1" w:rsidRDefault="00CC7EA6" w14:paraId="11508231" w14:textId="77777777">
            <w:pPr>
              <w:shd w:val="clear" w:color="auto" w:fill="FFFFFF"/>
              <w:ind w:left="360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310544" w:rsidR="004F02CC" w:rsidP="00A70BE1" w:rsidRDefault="004F02CC" w14:paraId="702EB9D2" w14:textId="77777777">
            <w:pPr>
              <w:shd w:val="clear" w:color="auto" w:fill="FFFFFF"/>
              <w:ind w:left="360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731630" w:rsidR="00CC7EA6" w:rsidP="00A70BE1" w:rsidRDefault="00CC7EA6" w14:paraId="4B9BA673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="00CC7EA6" w:rsidTr="46E3D388" w14:paraId="41167C98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4F02CC" w:rsidR="00CC7EA6" w:rsidP="46E3D388" w:rsidRDefault="003370A2" w14:paraId="0A9C60D2" w14:textId="350746FE" w14:noSpellErr="1">
            <w:pPr>
              <w:pStyle w:val="Prrafodelista"/>
              <w:numPr>
                <w:ilvl w:val="0"/>
                <w:numId w:val="5"/>
              </w:numPr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color w:val="333333"/>
                <w:sz w:val="26"/>
                <w:szCs w:val="26"/>
              </w:rPr>
            </w:pP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color w:val="548DD4" w:themeColor="text2" w:themeTint="99" w:themeShade="FF"/>
                <w:sz w:val="28"/>
                <w:szCs w:val="28"/>
                <w:lang w:eastAsia="es-CO" w:bidi="ar-SA"/>
              </w:rPr>
              <w:t>Metodología de convocatoria</w:t>
            </w: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color w:val="1F487C"/>
                <w:sz w:val="26"/>
                <w:szCs w:val="26"/>
              </w:rPr>
              <w:t xml:space="preserve"> </w:t>
            </w: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color w:val="A6A6A6" w:themeColor="background1" w:themeTint="FF" w:themeShade="A6"/>
                <w:sz w:val="26"/>
                <w:szCs w:val="26"/>
              </w:rPr>
              <w:t>(</w:t>
            </w: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color w:val="A6A6A6" w:themeColor="background1" w:themeTint="FF" w:themeShade="A6"/>
                <w:sz w:val="26"/>
                <w:szCs w:val="26"/>
              </w:rPr>
              <w:t xml:space="preserve">enunciar de </w:t>
            </w: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color w:val="A6A6A6" w:themeColor="background1" w:themeTint="FF" w:themeShade="A6"/>
                <w:sz w:val="26"/>
                <w:szCs w:val="26"/>
              </w:rPr>
              <w:t>qué forma invitará a sus públicos objetivo a</w:t>
            </w:r>
            <w:r w:rsidRPr="46E3D388" w:rsidR="70115ED6">
              <w:rPr>
                <w:rFonts w:ascii="Calibri" w:hAnsi="Calibri" w:eastAsia="Calibri" w:cs="Calibri" w:asciiTheme="majorAscii" w:hAnsiTheme="majorAscii" w:eastAsiaTheme="majorAscii" w:cstheme="majorAscii"/>
                <w:color w:val="A6A6A6" w:themeColor="background1" w:themeTint="FF" w:themeShade="A6"/>
                <w:sz w:val="26"/>
                <w:szCs w:val="26"/>
              </w:rPr>
              <w:t>l desarrollo de su charla</w:t>
            </w:r>
            <w:r w:rsidRPr="46E3D388" w:rsidR="003370A2">
              <w:rPr>
                <w:rFonts w:ascii="Calibri" w:hAnsi="Calibri" w:eastAsia="Calibri" w:cs="Calibri" w:asciiTheme="majorAscii" w:hAnsiTheme="majorAscii" w:eastAsiaTheme="majorAscii" w:cstheme="majorAscii"/>
                <w:color w:val="A6A6A6" w:themeColor="background1" w:themeTint="FF" w:themeShade="A6"/>
                <w:sz w:val="26"/>
                <w:szCs w:val="26"/>
              </w:rPr>
              <w:t>)</w:t>
            </w:r>
          </w:p>
          <w:p w:rsidR="004F02CC" w:rsidP="004F02CC" w:rsidRDefault="004F02CC" w14:paraId="268E2AB6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4F02CC" w:rsidR="004F02CC" w:rsidP="004F02CC" w:rsidRDefault="004F02CC" w14:paraId="197163AD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A70BE1" w:rsidRDefault="00CC7EA6" w14:paraId="2C3B0DF0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CC7EA6" w:rsidP="00A70BE1" w:rsidRDefault="00CC7EA6" w14:paraId="70928C1F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="00343418" w:rsidTr="46E3D388" w14:paraId="38EAB640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343418" w:rsidP="003370A2" w:rsidRDefault="00343418" w14:paraId="07EEBF84" w14:textId="77777777">
            <w:pPr>
              <w:pStyle w:val="Prrafodelista"/>
              <w:numPr>
                <w:ilvl w:val="0"/>
                <w:numId w:val="5"/>
              </w:num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343418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Conclusiones</w:t>
            </w:r>
          </w:p>
          <w:p w:rsidR="00343418" w:rsidP="00343418" w:rsidRDefault="00343418" w14:paraId="58F0E8FF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4F02CC" w:rsidP="00343418" w:rsidRDefault="004F02CC" w14:paraId="43100507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343418" w:rsidP="00343418" w:rsidRDefault="00343418" w14:paraId="5B0C7FE3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343418" w:rsidP="00343418" w:rsidRDefault="00343418" w14:paraId="675B225E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343418" w:rsidR="00343418" w:rsidP="00343418" w:rsidRDefault="00343418" w14:paraId="1FEB5B8E" w14:textId="733B4F58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343418" w:rsidP="00A70BE1" w:rsidRDefault="00343418" w14:paraId="23240BF0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="00343418" w:rsidTr="46E3D388" w14:paraId="61A804D8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4F02CC" w:rsidR="00343418" w:rsidP="004F02CC" w:rsidRDefault="00343418" w14:paraId="4820E813" w14:textId="77777777">
            <w:pPr>
              <w:ind w:left="269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4F02CC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Material de apoyo para la presentación</w:t>
            </w:r>
            <w:r w:rsidRPr="004F02CC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 </w:t>
            </w:r>
            <w:r w:rsidRPr="004F02CC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(</w:t>
            </w:r>
            <w:r w:rsidRPr="004F02CC">
              <w:rPr>
                <w:rFonts w:ascii="Arial" w:hAnsi="Arial" w:eastAsia="Times New Roman" w:cs="Arial"/>
                <w:b/>
                <w:bCs/>
                <w:i/>
                <w:iCs/>
                <w:color w:val="A6A6A6" w:themeColor="background1" w:themeShade="A6"/>
                <w:sz w:val="26"/>
                <w:szCs w:val="26"/>
              </w:rPr>
              <w:t>en caso de aplicar</w:t>
            </w:r>
            <w:r w:rsidRPr="004F02CC">
              <w:rPr>
                <w:rFonts w:ascii="Arial" w:hAnsi="Arial" w:eastAsia="Times New Roman" w:cs="Arial"/>
                <w:color w:val="A6A6A6" w:themeColor="background1" w:themeShade="A6"/>
                <w:sz w:val="26"/>
                <w:szCs w:val="26"/>
              </w:rPr>
              <w:t>, enunciar ítems que complementen su propuesta didáctica)</w:t>
            </w:r>
          </w:p>
          <w:p w:rsidR="00343418" w:rsidP="00343418" w:rsidRDefault="00343418" w14:paraId="200E50AF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343418" w:rsidR="00343418" w:rsidP="00343418" w:rsidRDefault="00343418" w14:paraId="0B48E1CA" w14:textId="76CA2B0E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343418" w:rsidP="00A70BE1" w:rsidRDefault="00343418" w14:paraId="060AA6A7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</w:tbl>
    <w:p w:rsidR="00CC7EA6" w:rsidP="00CC7EA6" w:rsidRDefault="00CC7EA6" w14:paraId="16B6AC76" w14:textId="77777777">
      <w:pPr>
        <w:jc w:val="center"/>
        <w:rPr>
          <w:rFonts w:asciiTheme="majorHAnsi" w:hAnsiTheme="majorHAnsi" w:cstheme="majorHAnsi"/>
        </w:rPr>
      </w:pPr>
    </w:p>
    <w:p w:rsidR="004F02CC" w:rsidP="745F9678" w:rsidRDefault="004F02CC" w14:paraId="6834130B" w14:noSpellErr="1" w14:textId="70EE3EBF">
      <w:pPr>
        <w:pStyle w:val="Normal"/>
        <w:jc w:val="center"/>
        <w:rPr>
          <w:rFonts w:ascii="Calibri" w:hAnsi="Calibri" w:cs="Calibri" w:asciiTheme="majorAscii" w:hAnsiTheme="majorAscii" w:cstheme="majorAscii"/>
        </w:rPr>
      </w:pPr>
    </w:p>
    <w:p w:rsidR="004F02CC" w:rsidP="00CC7EA6" w:rsidRDefault="004F02CC" w14:paraId="0B569651" w14:textId="77777777">
      <w:pPr>
        <w:jc w:val="center"/>
        <w:rPr>
          <w:rFonts w:asciiTheme="majorHAnsi" w:hAnsiTheme="majorHAnsi" w:cstheme="majorHAnsi"/>
        </w:rPr>
      </w:pPr>
    </w:p>
    <w:p w:rsidRPr="004F02CC" w:rsidR="004F02CC" w:rsidP="004F02CC" w:rsidRDefault="004F02CC" w14:paraId="26D43C1F" w14:textId="6E196C35">
      <w:pPr>
        <w:jc w:val="center"/>
        <w:rPr>
          <w:rFonts w:ascii="Arial" w:hAnsi="Arial" w:cs="Arial"/>
          <w:lang w:val="es-ES"/>
        </w:rPr>
      </w:pPr>
      <w:r w:rsidRPr="004F02CC">
        <w:rPr>
          <w:rFonts w:ascii="Arial" w:hAnsi="Arial" w:cs="Arial"/>
          <w:b/>
          <w:bCs/>
        </w:rPr>
        <w:t>Anexo</w:t>
      </w:r>
    </w:p>
    <w:p w:rsidRPr="004F02CC" w:rsidR="004F02CC" w:rsidP="004F02CC" w:rsidRDefault="004F02CC" w14:paraId="371348B4" w14:textId="77777777">
      <w:pPr>
        <w:jc w:val="both"/>
        <w:rPr>
          <w:rFonts w:ascii="Arial" w:hAnsi="Arial" w:cs="Arial"/>
          <w:lang w:val="es-ES"/>
        </w:rPr>
      </w:pPr>
      <w:r w:rsidRPr="004F02CC">
        <w:rPr>
          <w:rFonts w:ascii="Arial" w:hAnsi="Arial" w:cs="Arial"/>
          <w:lang w:val="es-ES"/>
        </w:rPr>
        <w:t> </w:t>
      </w:r>
    </w:p>
    <w:p w:rsidR="004F02CC" w:rsidP="004F02CC" w:rsidRDefault="004F02CC" w14:paraId="79D8FA41" w14:textId="6076F9CE">
      <w:pPr>
        <w:jc w:val="both"/>
        <w:rPr>
          <w:rFonts w:ascii="Arial" w:hAnsi="Arial" w:cs="Arial"/>
          <w:lang w:val="es-ES"/>
        </w:rPr>
      </w:pPr>
      <w:r w:rsidRPr="004F02CC">
        <w:rPr>
          <w:rFonts w:ascii="Arial" w:hAnsi="Arial" w:cs="Arial"/>
          <w:b/>
          <w:bCs/>
        </w:rPr>
        <w:t xml:space="preserve">Propuesta </w:t>
      </w:r>
      <w:r>
        <w:rPr>
          <w:rFonts w:ascii="Arial" w:hAnsi="Arial" w:cs="Arial"/>
          <w:b/>
          <w:bCs/>
        </w:rPr>
        <w:t>de g</w:t>
      </w:r>
      <w:r w:rsidRPr="004F02CC">
        <w:rPr>
          <w:rFonts w:ascii="Arial" w:hAnsi="Arial" w:cs="Arial"/>
          <w:b/>
          <w:bCs/>
        </w:rPr>
        <w:t>uía Narrativa para expositores:</w:t>
      </w:r>
      <w:r w:rsidRPr="004F02CC">
        <w:rPr>
          <w:rFonts w:ascii="Arial" w:hAnsi="Arial" w:cs="Arial"/>
          <w:lang w:val="es-ES"/>
        </w:rPr>
        <w:t> </w:t>
      </w:r>
    </w:p>
    <w:p w:rsidRPr="004F02CC" w:rsidR="004F02CC" w:rsidP="004F02CC" w:rsidRDefault="004F02CC" w14:paraId="533DA482" w14:textId="77777777">
      <w:pPr>
        <w:jc w:val="both"/>
        <w:rPr>
          <w:rFonts w:ascii="Arial" w:hAnsi="Arial" w:cs="Arial"/>
          <w:lang w:val="es-ES"/>
        </w:rPr>
      </w:pPr>
    </w:p>
    <w:p w:rsidRPr="004F02CC" w:rsidR="004F02CC" w:rsidP="004F02CC" w:rsidRDefault="004F02CC" w14:paraId="140579CA" w14:textId="43CFDF41">
      <w:pPr>
        <w:jc w:val="both"/>
        <w:rPr>
          <w:rFonts w:ascii="Arial" w:hAnsi="Arial" w:cs="Arial"/>
          <w:lang w:val="es-ES"/>
        </w:rPr>
      </w:pPr>
      <w:r w:rsidRPr="004F02CC">
        <w:rPr>
          <w:rFonts w:ascii="Arial" w:hAnsi="Arial" w:cs="Arial"/>
        </w:rPr>
        <w:t>Cada vez que un medio alternativo, Independiente, ciudadano o comunitario se activa, algo profundo sucede: una comunidad se ve reflejada, una historia se rescata del olvido, una realidad se transforma. Los MAICC no solo informan: aportan al desarrollo de sus territorios, despiertan conciencia y protegen la memoria colectiva.  </w:t>
      </w:r>
      <w:r w:rsidRPr="004F02CC">
        <w:rPr>
          <w:rFonts w:ascii="Arial" w:hAnsi="Arial" w:cs="Arial"/>
          <w:b/>
          <w:bCs/>
        </w:rPr>
        <w:t> </w:t>
      </w:r>
      <w:r w:rsidRPr="004F02CC">
        <w:rPr>
          <w:rFonts w:ascii="Arial" w:hAnsi="Arial" w:cs="Arial"/>
          <w:lang w:val="es-ES"/>
        </w:rPr>
        <w:t> </w:t>
      </w:r>
    </w:p>
    <w:p w:rsidRPr="004F02CC" w:rsidR="004F02CC" w:rsidP="004F02CC" w:rsidRDefault="004F02CC" w14:paraId="311DFCB2" w14:textId="77777777">
      <w:pPr>
        <w:jc w:val="both"/>
        <w:rPr>
          <w:rFonts w:ascii="Arial" w:hAnsi="Arial" w:cs="Arial"/>
          <w:lang w:val="es-ES"/>
        </w:rPr>
      </w:pPr>
      <w:r w:rsidRPr="004F02CC">
        <w:rPr>
          <w:rFonts w:ascii="Arial" w:hAnsi="Arial" w:cs="Arial"/>
          <w:b/>
          <w:bCs/>
        </w:rPr>
        <w:t>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F02CC">
        <w:rPr>
          <w:rFonts w:ascii="Arial" w:hAnsi="Arial" w:cs="Arial"/>
          <w:lang w:val="es-ES"/>
        </w:rPr>
        <w:t> </w:t>
      </w:r>
    </w:p>
    <w:p w:rsidRPr="004F02CC" w:rsidR="006950F4" w:rsidP="006950F4" w:rsidRDefault="004F02CC" w14:paraId="2318C2EB" w14:textId="5F873DE6">
      <w:pPr>
        <w:jc w:val="both"/>
        <w:rPr>
          <w:rFonts w:ascii="Arial" w:hAnsi="Arial" w:cs="Arial"/>
          <w:lang w:val="es-ES"/>
        </w:rPr>
      </w:pPr>
      <w:r w:rsidRPr="004F02CC">
        <w:rPr>
          <w:rFonts w:ascii="Arial" w:hAnsi="Arial" w:cs="Arial"/>
        </w:rPr>
        <w:t xml:space="preserve">Este espacio es para </w:t>
      </w:r>
      <w:r>
        <w:rPr>
          <w:rFonts w:ascii="Arial" w:hAnsi="Arial" w:cs="Arial"/>
        </w:rPr>
        <w:t xml:space="preserve">los Procesos y MAICC caracterizados; </w:t>
      </w:r>
      <w:r w:rsidRPr="004F02CC">
        <w:rPr>
          <w:rFonts w:ascii="Arial" w:hAnsi="Arial" w:cs="Arial"/>
        </w:rPr>
        <w:t>para</w:t>
      </w:r>
      <w:r w:rsidRPr="004F02CC">
        <w:rPr>
          <w:rFonts w:ascii="Arial" w:hAnsi="Arial" w:cs="Arial"/>
        </w:rPr>
        <w:t xml:space="preserve"> que compartan no solo lo que hacen, sino lo que los sostiene, lo que los inspira, lo que han logrado. Este es un escenario para visibilizar </w:t>
      </w:r>
      <w:r w:rsidRPr="004F02CC">
        <w:rPr>
          <w:rFonts w:ascii="Arial" w:hAnsi="Arial" w:cs="Arial"/>
        </w:rPr>
        <w:t>su trayectoria</w:t>
      </w:r>
      <w:r w:rsidRPr="004F02CC">
        <w:rPr>
          <w:rFonts w:ascii="Arial" w:hAnsi="Arial" w:cs="Arial"/>
        </w:rPr>
        <w:t xml:space="preserve"> y su legado</w:t>
      </w:r>
      <w:r>
        <w:rPr>
          <w:rFonts w:ascii="Arial" w:hAnsi="Arial" w:cs="Arial"/>
          <w:b/>
          <w:bCs/>
        </w:rPr>
        <w:t xml:space="preserve"> </w:t>
      </w:r>
      <w:r w:rsidRPr="004F02CC">
        <w:rPr>
          <w:rFonts w:ascii="Arial" w:hAnsi="Arial" w:cs="Arial"/>
        </w:rPr>
        <w:t>y</w:t>
      </w:r>
      <w:r>
        <w:rPr>
          <w:rFonts w:ascii="Arial" w:hAnsi="Arial" w:cs="Arial"/>
        </w:rPr>
        <w:t>,</w:t>
      </w:r>
      <w:r w:rsidRPr="004F02CC">
        <w:rPr>
          <w:rFonts w:ascii="Arial" w:hAnsi="Arial" w:cs="Arial"/>
        </w:rPr>
        <w:t xml:space="preserve"> a la vez</w:t>
      </w:r>
      <w:r>
        <w:rPr>
          <w:rFonts w:ascii="Arial" w:hAnsi="Arial" w:cs="Arial"/>
        </w:rPr>
        <w:t>,</w:t>
      </w:r>
      <w:r w:rsidRPr="004F02CC">
        <w:rPr>
          <w:rFonts w:ascii="Arial" w:hAnsi="Arial" w:cs="Arial"/>
          <w:b/>
          <w:bCs/>
        </w:rPr>
        <w:t> </w:t>
      </w:r>
      <w:r w:rsidRPr="004F02CC">
        <w:rPr>
          <w:rFonts w:ascii="Arial" w:hAnsi="Arial" w:cs="Arial"/>
        </w:rPr>
        <w:t>es un homenaje a su persistencia, su creatividad y su amor por el territorio.</w:t>
      </w:r>
      <w:r w:rsidRPr="004F02CC">
        <w:rPr>
          <w:rFonts w:ascii="Arial" w:hAnsi="Arial" w:cs="Arial"/>
          <w:lang w:val="es-ES"/>
        </w:rPr>
        <w:t> </w:t>
      </w:r>
      <w:r w:rsidR="006950F4">
        <w:rPr>
          <w:rFonts w:ascii="Arial" w:hAnsi="Arial" w:cs="Arial"/>
          <w:lang w:val="es-ES"/>
        </w:rPr>
        <w:t>En el marco de la metodología de charlas TED, d</w:t>
      </w:r>
      <w:r w:rsidRPr="004F02CC" w:rsidR="006950F4">
        <w:rPr>
          <w:rFonts w:ascii="Arial" w:hAnsi="Arial" w:cs="Arial"/>
        </w:rPr>
        <w:t xml:space="preserve">ar visibilidad a los MAICC no solo honra su labor, sino que también permite que nuevas generaciones comprendan el poder transformador de la comunicación en los territorios. </w:t>
      </w:r>
    </w:p>
    <w:p w:rsidR="00A52C56" w:rsidP="004F02CC" w:rsidRDefault="00A52C56" w14:paraId="5FE0C44F" w14:textId="77777777">
      <w:pPr>
        <w:jc w:val="both"/>
        <w:rPr>
          <w:rFonts w:ascii="Arial" w:hAnsi="Arial" w:cs="Arial"/>
          <w:lang w:val="es-ES"/>
        </w:rPr>
      </w:pPr>
    </w:p>
    <w:p w:rsidRPr="004F02CC" w:rsidR="004F02CC" w:rsidP="004F02CC" w:rsidRDefault="00A52C56" w14:paraId="0C89A0F7" w14:textId="0371C454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 continuación, se presenta una ruta sugerida de preguntas y tiempos. Puede ser acogida por los participantes, de acuerdo con su intención formativa.</w:t>
      </w:r>
      <w:r w:rsidR="006950F4">
        <w:rPr>
          <w:rFonts w:ascii="Arial" w:hAnsi="Arial" w:cs="Arial"/>
          <w:lang w:val="es-ES"/>
        </w:rPr>
        <w:t xml:space="preserve"> </w:t>
      </w:r>
      <w:r w:rsidRPr="004F02CC" w:rsidR="006950F4">
        <w:rPr>
          <w:rFonts w:ascii="Arial" w:hAnsi="Arial" w:cs="Arial"/>
        </w:rPr>
        <w:t>Estas preguntas no deben ser respondidas de forma literal, sino que sirven como </w:t>
      </w:r>
      <w:r w:rsidRPr="004F02CC" w:rsidR="006950F4">
        <w:rPr>
          <w:rFonts w:ascii="Arial" w:hAnsi="Arial" w:cs="Arial"/>
          <w:b/>
          <w:bCs/>
        </w:rPr>
        <w:t>guía narrativa </w:t>
      </w:r>
      <w:r w:rsidRPr="004F02CC" w:rsidR="006950F4">
        <w:rPr>
          <w:rFonts w:ascii="Arial" w:hAnsi="Arial" w:cs="Arial"/>
        </w:rPr>
        <w:t>para que las exposiciones fluyan con autenticidad y profundidad.</w:t>
      </w:r>
      <w:r w:rsidRPr="004F02CC" w:rsidR="006950F4">
        <w:rPr>
          <w:rFonts w:ascii="Arial" w:hAnsi="Arial" w:cs="Arial"/>
          <w:lang w:val="es-ES"/>
        </w:rPr>
        <w:t> </w:t>
      </w:r>
    </w:p>
    <w:p w:rsidRPr="004F02CC" w:rsidR="004F02CC" w:rsidP="004F02CC" w:rsidRDefault="004F02CC" w14:paraId="16F0C90C" w14:textId="0DD625C6">
      <w:pPr>
        <w:jc w:val="both"/>
        <w:rPr>
          <w:rFonts w:ascii="Arial" w:hAnsi="Arial" w:cs="Arial"/>
          <w:lang w:val="es-ES"/>
        </w:rPr>
      </w:pPr>
    </w:p>
    <w:tbl>
      <w:tblPr>
        <w:tblW w:w="8647" w:type="dxa"/>
        <w:tblInd w:w="-8" w:type="dxa"/>
        <w:tblBorders>
          <w:top w:val="single" w:color="000000" w:themeColor="text1" w:sz="6"/>
          <w:left w:val="single" w:color="000000" w:themeColor="text1" w:sz="6"/>
          <w:bottom w:val="single" w:color="000000" w:themeColor="text1" w:sz="6"/>
          <w:right w:val="single" w:color="000000" w:themeColor="text1" w:sz="6"/>
          <w:insideH w:val="single" w:color="000000" w:themeColor="text1" w:sz="6"/>
          <w:insideV w:val="single" w:color="000000" w:themeColor="text1" w:sz="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661"/>
        <w:gridCol w:w="3300"/>
      </w:tblGrid>
      <w:tr w:rsidRPr="004F02CC" w:rsidR="004F02CC" w:rsidTr="46E3D388" w14:paraId="55EB533A" w14:textId="77777777">
        <w:trPr>
          <w:trHeight w:val="300"/>
        </w:trPr>
        <w:tc>
          <w:tcPr>
            <w:tcW w:w="3686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2E5D965F" w14:textId="2409DC42">
            <w:pPr>
              <w:ind w:left="142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</w:rPr>
              <w:t>M</w:t>
            </w:r>
            <w:r w:rsidRPr="004F02CC">
              <w:rPr>
                <w:rFonts w:ascii="Arial" w:hAnsi="Arial" w:cs="Arial"/>
                <w:b/>
                <w:bCs/>
              </w:rPr>
              <w:t>omentos de la presentación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1661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575E7927" w14:textId="0F785270">
            <w:pPr>
              <w:ind w:left="142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</w:rPr>
              <w:t>T</w:t>
            </w:r>
            <w:r w:rsidRPr="004F02CC">
              <w:rPr>
                <w:rFonts w:ascii="Arial" w:hAnsi="Arial" w:cs="Arial"/>
                <w:b/>
                <w:bCs/>
              </w:rPr>
              <w:t>iempo</w:t>
            </w:r>
            <w:r>
              <w:rPr>
                <w:rFonts w:ascii="Arial" w:hAnsi="Arial" w:cs="Arial"/>
                <w:b/>
                <w:bCs/>
              </w:rPr>
              <w:t xml:space="preserve"> recomendado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3300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5E5AA150" w14:textId="15510208">
            <w:pPr>
              <w:ind w:left="142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Pr="004F02CC">
              <w:rPr>
                <w:rFonts w:ascii="Arial" w:hAnsi="Arial" w:cs="Arial"/>
                <w:b/>
                <w:bCs/>
              </w:rPr>
              <w:t>reguntas orientadoras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</w:tr>
      <w:tr w:rsidRPr="004F02CC" w:rsidR="004F02CC" w:rsidTr="46E3D388" w14:paraId="174FD429" w14:textId="77777777">
        <w:trPr>
          <w:trHeight w:val="300"/>
        </w:trPr>
        <w:tc>
          <w:tcPr>
            <w:tcW w:w="8647" w:type="dxa"/>
            <w:gridSpan w:val="3"/>
            <w:tcBorders>
              <w:top w:val="single" w:color="auto" w:sz="6" w:space="0"/>
            </w:tcBorders>
            <w:shd w:val="clear" w:color="auto" w:fill="D9D9D9" w:themeFill="background1" w:themeFillShade="D9"/>
            <w:tcMar/>
            <w:vAlign w:val="center"/>
          </w:tcPr>
          <w:p w:rsidR="004F02CC" w:rsidP="006950F4" w:rsidRDefault="004F02CC" w14:paraId="33607AB2" w14:textId="2D641584">
            <w:pPr>
              <w:ind w:left="14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Enfoque experiencial</w:t>
            </w:r>
          </w:p>
        </w:tc>
      </w:tr>
      <w:tr w:rsidRPr="004F02CC" w:rsidR="004F02CC" w:rsidTr="46E3D388" w14:paraId="50EE2CF7" w14:textId="77777777">
        <w:trPr>
          <w:trHeight w:val="300"/>
        </w:trPr>
        <w:tc>
          <w:tcPr>
            <w:tcW w:w="3686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3FF2C4AC" w14:textId="77777777">
            <w:pPr>
              <w:ind w:left="426" w:right="276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Presentación del medio</w:t>
            </w:r>
          </w:p>
          <w:p w:rsidRPr="004F02CC" w:rsidR="004F02CC" w:rsidP="006950F4" w:rsidRDefault="004F02CC" w14:paraId="5BCB09B6" w14:textId="77777777">
            <w:pPr>
              <w:ind w:left="720" w:right="276"/>
              <w:rPr>
                <w:rFonts w:ascii="Arial" w:hAnsi="Arial" w:cs="Arial"/>
                <w:lang w:val="es-ES"/>
              </w:rPr>
            </w:pPr>
          </w:p>
          <w:p w:rsidRPr="004F02CC" w:rsidR="004F02CC" w:rsidP="006950F4" w:rsidRDefault="004F02CC" w14:paraId="3FE4B7C1" w14:textId="46E4A367">
            <w:pPr>
              <w:ind w:left="360" w:right="276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  <w:b/>
                <w:bCs/>
                <w:lang w:val="es-ES"/>
              </w:rPr>
              <w:t>Objetivo:</w:t>
            </w:r>
            <w:r w:rsidRPr="004F02CC">
              <w:rPr>
                <w:rFonts w:ascii="Arial" w:hAnsi="Arial" w:cs="Arial"/>
              </w:rPr>
              <w:t xml:space="preserve"> conectar con la esencia del </w:t>
            </w:r>
            <w:r>
              <w:rPr>
                <w:rFonts w:ascii="Arial" w:hAnsi="Arial" w:cs="Arial"/>
              </w:rPr>
              <w:t xml:space="preserve">proceso o </w:t>
            </w:r>
            <w:r w:rsidRPr="004F02CC">
              <w:rPr>
                <w:rFonts w:ascii="Arial" w:hAnsi="Arial" w:cs="Arial"/>
              </w:rPr>
              <w:t>medio y su identidad. Presentar quiénes son, y cómo se definen frente a su comunidad.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1661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446A3F3B" w14:textId="535E69AA">
            <w:pPr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  <w:r>
              <w:rPr>
                <w:rFonts w:ascii="Arial" w:hAnsi="Arial" w:cs="Arial"/>
                <w:lang w:val="es-ES"/>
              </w:rPr>
              <w:t>3 minutos</w:t>
            </w:r>
          </w:p>
        </w:tc>
        <w:tc>
          <w:tcPr>
            <w:tcW w:w="3300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06FF2F84" w14:textId="77777777">
            <w:pPr>
              <w:ind w:left="185" w:right="187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  <w:lang w:val="es-ES"/>
              </w:rPr>
              <w:t xml:space="preserve">¿Quiénes son y en qué consiste el trabajo que realizan? </w:t>
            </w:r>
          </w:p>
          <w:p w:rsidRPr="004F02CC" w:rsidR="004F02CC" w:rsidP="006950F4" w:rsidRDefault="004F02CC" w14:paraId="06CE9DB8" w14:textId="77777777">
            <w:pPr>
              <w:ind w:left="185" w:right="187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  <w:lang w:val="es-ES"/>
              </w:rPr>
              <w:t xml:space="preserve">¿A quiénes dan voz o impactan con su labor? </w:t>
            </w:r>
          </w:p>
          <w:p w:rsidRPr="004F02CC" w:rsidR="004F02CC" w:rsidP="006950F4" w:rsidRDefault="004F02CC" w14:paraId="3B08854A" w14:textId="3F854940">
            <w:pPr>
              <w:ind w:left="185" w:right="187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  <w:lang w:val="es-ES"/>
              </w:rPr>
              <w:t>¿Qué significa para ustedes ser un proceso o medio de comunicación alternativo, Independiente, comunitario o ciudadano?</w:t>
            </w:r>
          </w:p>
        </w:tc>
      </w:tr>
      <w:tr w:rsidRPr="004F02CC" w:rsidR="00A52C56" w:rsidTr="46E3D388" w14:paraId="67CE32B4" w14:textId="77777777">
        <w:trPr>
          <w:trHeight w:val="300"/>
        </w:trPr>
        <w:tc>
          <w:tcPr>
            <w:tcW w:w="8647" w:type="dxa"/>
            <w:gridSpan w:val="3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A52C56" w:rsidR="00A52C56" w:rsidP="006950F4" w:rsidRDefault="00A52C56" w14:paraId="4B611E24" w14:textId="3E871169">
            <w:pPr>
              <w:ind w:left="185" w:right="187"/>
              <w:rPr>
                <w:rFonts w:ascii="Arial" w:hAnsi="Arial" w:cs="Arial"/>
                <w:b/>
                <w:bCs/>
              </w:rPr>
            </w:pPr>
            <w:r w:rsidRPr="00A52C56">
              <w:rPr>
                <w:rFonts w:ascii="Arial" w:hAnsi="Arial" w:cs="Arial"/>
                <w:b/>
                <w:bCs/>
              </w:rPr>
              <w:t>Enfoque pedagógico</w:t>
            </w:r>
          </w:p>
        </w:tc>
      </w:tr>
      <w:tr w:rsidRPr="004F02CC" w:rsidR="006950F4" w:rsidTr="46E3D388" w14:paraId="4EE05C85" w14:textId="77777777">
        <w:trPr>
          <w:trHeight w:val="300"/>
        </w:trPr>
        <w:tc>
          <w:tcPr>
            <w:tcW w:w="3686" w:type="dxa"/>
            <w:tcBorders/>
            <w:shd w:val="clear" w:color="auto" w:fill="auto"/>
            <w:tcMar/>
            <w:vAlign w:val="center"/>
            <w:hideMark/>
          </w:tcPr>
          <w:p w:rsidRPr="006950F4" w:rsidR="006950F4" w:rsidP="006950F4" w:rsidRDefault="006950F4" w14:paraId="2F4F6FD4" w14:textId="399D0317">
            <w:pPr>
              <w:ind w:left="426" w:right="276"/>
              <w:rPr>
                <w:rFonts w:ascii="Arial" w:hAnsi="Arial" w:cs="Arial"/>
              </w:rPr>
            </w:pPr>
            <w:r w:rsidRPr="006950F4">
              <w:rPr>
                <w:rFonts w:ascii="Arial" w:hAnsi="Arial" w:cs="Arial"/>
              </w:rPr>
              <w:t>B</w:t>
            </w:r>
            <w:r w:rsidRPr="006950F4">
              <w:rPr>
                <w:rFonts w:ascii="Arial" w:hAnsi="Arial" w:cs="Arial"/>
              </w:rPr>
              <w:t xml:space="preserve">reve descripción de historia </w:t>
            </w:r>
            <w:r w:rsidRPr="006950F4">
              <w:rPr>
                <w:rFonts w:ascii="Arial" w:hAnsi="Arial" w:cs="Arial"/>
              </w:rPr>
              <w:t>y trayectoria</w:t>
            </w:r>
          </w:p>
          <w:p w:rsidR="006950F4" w:rsidP="006950F4" w:rsidRDefault="006950F4" w14:paraId="2925F993" w14:textId="77777777">
            <w:pPr>
              <w:ind w:left="360" w:right="276"/>
              <w:rPr>
                <w:rFonts w:ascii="Arial" w:hAnsi="Arial" w:cs="Arial"/>
                <w:b/>
                <w:bCs/>
              </w:rPr>
            </w:pPr>
          </w:p>
          <w:p w:rsidRPr="004F02CC" w:rsidR="006950F4" w:rsidP="006950F4" w:rsidRDefault="006950F4" w14:paraId="5C3FEBB3" w14:textId="0FC7387A">
            <w:pPr>
              <w:ind w:left="360" w:right="27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  <w:b/>
                <w:bCs/>
              </w:rPr>
              <w:t>Objetivo:</w:t>
            </w:r>
            <w:r w:rsidRPr="004F02CC">
              <w:rPr>
                <w:rFonts w:ascii="Arial" w:hAnsi="Arial" w:cs="Arial"/>
              </w:rPr>
              <w:t xml:space="preserve"> </w:t>
            </w:r>
            <w:r w:rsidRPr="004F02CC">
              <w:rPr>
                <w:rFonts w:ascii="Arial" w:hAnsi="Arial" w:cs="Arial"/>
              </w:rPr>
              <w:t xml:space="preserve">Relatar </w:t>
            </w:r>
            <w:r>
              <w:rPr>
                <w:rFonts w:ascii="Arial" w:hAnsi="Arial" w:cs="Arial"/>
              </w:rPr>
              <w:t xml:space="preserve">cómo se han resuelto los </w:t>
            </w:r>
            <w:r w:rsidRPr="004F02CC">
              <w:rPr>
                <w:rFonts w:ascii="Arial" w:hAnsi="Arial" w:cs="Arial"/>
              </w:rPr>
              <w:t xml:space="preserve">retos y </w:t>
            </w:r>
            <w:r>
              <w:rPr>
                <w:rFonts w:ascii="Arial" w:hAnsi="Arial" w:cs="Arial"/>
              </w:rPr>
              <w:t xml:space="preserve">cuáles </w:t>
            </w:r>
            <w:r>
              <w:rPr>
                <w:rFonts w:ascii="Arial" w:hAnsi="Arial" w:cs="Arial"/>
              </w:rPr>
              <w:t xml:space="preserve">han sido los </w:t>
            </w:r>
            <w:r w:rsidRPr="004F02CC">
              <w:rPr>
                <w:rFonts w:ascii="Arial" w:hAnsi="Arial" w:cs="Arial"/>
              </w:rPr>
              <w:t xml:space="preserve">aprendizajes, </w:t>
            </w:r>
            <w:r>
              <w:rPr>
                <w:rFonts w:ascii="Arial" w:hAnsi="Arial" w:cs="Arial"/>
              </w:rPr>
              <w:t>destacando</w:t>
            </w:r>
            <w:r w:rsidRPr="004F02CC">
              <w:rPr>
                <w:rFonts w:ascii="Arial" w:hAnsi="Arial" w:cs="Arial"/>
              </w:rPr>
              <w:t xml:space="preserve"> los momentos clave.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1661" w:type="dxa"/>
            <w:vMerge w:val="restart"/>
            <w:tcBorders>
              <w:left w:val="nil"/>
            </w:tcBorders>
            <w:shd w:val="clear" w:color="auto" w:fill="auto"/>
            <w:tcMar/>
            <w:vAlign w:val="center"/>
            <w:hideMark/>
          </w:tcPr>
          <w:p w:rsidRPr="004F02CC" w:rsidR="006950F4" w:rsidP="006950F4" w:rsidRDefault="006950F4" w14:paraId="7F98A1D6" w14:textId="10D33F25">
            <w:pPr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  <w:r>
              <w:rPr>
                <w:rFonts w:ascii="Arial" w:hAnsi="Arial" w:cs="Arial"/>
                <w:lang w:val="es-ES"/>
              </w:rPr>
              <w:t>9 minutos</w:t>
            </w:r>
          </w:p>
          <w:p w:rsidRPr="004F02CC" w:rsidR="006950F4" w:rsidP="006950F4" w:rsidRDefault="006950F4" w14:paraId="1B42286B" w14:textId="1D8584FB">
            <w:pPr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3300" w:type="dxa"/>
            <w:tcBorders/>
            <w:shd w:val="clear" w:color="auto" w:fill="auto"/>
            <w:tcMar/>
            <w:vAlign w:val="center"/>
            <w:hideMark/>
          </w:tcPr>
          <w:p w:rsidR="006950F4" w:rsidP="006950F4" w:rsidRDefault="006950F4" w14:paraId="717F2CEA" w14:textId="77777777">
            <w:pPr>
              <w:ind w:left="185" w:right="187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¿Cómo y por qué nace este medio?</w:t>
            </w:r>
          </w:p>
          <w:p w:rsidR="006950F4" w:rsidP="006950F4" w:rsidRDefault="006950F4" w14:paraId="0E3F0D5B" w14:textId="77777777">
            <w:pPr>
              <w:ind w:left="185" w:right="187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</w:t>
            </w:r>
            <w:r>
              <w:rPr>
                <w:rFonts w:ascii="Arial" w:hAnsi="Arial" w:cs="Arial"/>
              </w:rPr>
              <w:t>R</w:t>
            </w:r>
            <w:r w:rsidRPr="004F02CC">
              <w:rPr>
                <w:rFonts w:ascii="Arial" w:hAnsi="Arial" w:cs="Arial"/>
              </w:rPr>
              <w:t xml:space="preserve">esponde a alguna necesidad identificada en la </w:t>
            </w:r>
            <w:r w:rsidRPr="004F02CC">
              <w:rPr>
                <w:rFonts w:ascii="Arial" w:hAnsi="Arial" w:cs="Arial"/>
              </w:rPr>
              <w:t xml:space="preserve">comunidad?, ¿Cómo se eligió el nombre y qué representa? </w:t>
            </w:r>
          </w:p>
          <w:p w:rsidR="006950F4" w:rsidP="006950F4" w:rsidRDefault="006950F4" w14:paraId="254BE6F3" w14:textId="77777777">
            <w:pPr>
              <w:ind w:left="185" w:right="1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¿Han tenido a</w:t>
            </w:r>
            <w:r w:rsidRPr="004F02CC">
              <w:rPr>
                <w:rFonts w:ascii="Arial" w:hAnsi="Arial" w:cs="Arial"/>
              </w:rPr>
              <w:t>lgún obstáculo que ha</w:t>
            </w:r>
            <w:r>
              <w:rPr>
                <w:rFonts w:ascii="Arial" w:hAnsi="Arial" w:cs="Arial"/>
              </w:rPr>
              <w:t>yan</w:t>
            </w:r>
            <w:r w:rsidRPr="004F02CC">
              <w:rPr>
                <w:rFonts w:ascii="Arial" w:hAnsi="Arial" w:cs="Arial"/>
              </w:rPr>
              <w:t xml:space="preserve"> superado para llegar hasta </w:t>
            </w:r>
            <w:r>
              <w:rPr>
                <w:rFonts w:ascii="Arial" w:hAnsi="Arial" w:cs="Arial"/>
              </w:rPr>
              <w:t xml:space="preserve">el presente </w:t>
            </w:r>
            <w:r w:rsidRPr="004F02CC">
              <w:rPr>
                <w:rFonts w:ascii="Arial" w:hAnsi="Arial" w:cs="Arial"/>
              </w:rPr>
              <w:t>y qué aprendizaje les dejó</w:t>
            </w:r>
            <w:r>
              <w:rPr>
                <w:rFonts w:ascii="Arial" w:hAnsi="Arial" w:cs="Arial"/>
              </w:rPr>
              <w:t>?</w:t>
            </w:r>
            <w:r w:rsidRPr="004F02C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 w:rsidRPr="004F02CC">
              <w:rPr>
                <w:rFonts w:ascii="Arial" w:hAnsi="Arial" w:cs="Arial"/>
              </w:rPr>
              <w:t>esalte algún logro que hayan alcanzado</w:t>
            </w:r>
          </w:p>
          <w:p w:rsidR="006950F4" w:rsidP="006950F4" w:rsidRDefault="006950F4" w14:paraId="7A2F8B8A" w14:textId="06452292">
            <w:pPr>
              <w:ind w:left="185" w:right="187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¿Qué papel ha jugado la comunidad en su evolución como medio?</w:t>
            </w:r>
          </w:p>
          <w:p w:rsidRPr="004F02CC" w:rsidR="006950F4" w:rsidP="006950F4" w:rsidRDefault="006950F4" w14:paraId="5415440C" w14:textId="1ACF30F1">
            <w:pPr>
              <w:ind w:left="185" w:right="187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¿Qué momento los hizo sentir que valía la pena seguir?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</w:tr>
      <w:tr w:rsidRPr="004F02CC" w:rsidR="006950F4" w:rsidTr="46E3D388" w14:paraId="3F228BC6" w14:textId="77777777">
        <w:trPr>
          <w:trHeight w:val="300"/>
        </w:trPr>
        <w:tc>
          <w:tcPr>
            <w:tcW w:w="3686" w:type="dxa"/>
            <w:tcBorders/>
            <w:shd w:val="clear" w:color="auto" w:fill="auto"/>
            <w:tcMar/>
            <w:vAlign w:val="center"/>
            <w:hideMark/>
          </w:tcPr>
          <w:p w:rsidRPr="004F02CC" w:rsidR="006950F4" w:rsidP="006950F4" w:rsidRDefault="006950F4" w14:paraId="104A4431" w14:textId="0263272E">
            <w:pPr>
              <w:ind w:left="284" w:right="162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 xml:space="preserve">Descripción de las </w:t>
            </w:r>
            <w:r w:rsidRPr="004F02CC">
              <w:rPr>
                <w:rFonts w:ascii="Arial" w:hAnsi="Arial" w:cs="Arial"/>
              </w:rPr>
              <w:t>buenas prácticas</w:t>
            </w:r>
            <w:r>
              <w:rPr>
                <w:rFonts w:ascii="Arial" w:hAnsi="Arial" w:cs="Arial"/>
              </w:rPr>
              <w:t xml:space="preserve"> </w:t>
            </w:r>
            <w:r w:rsidRPr="004F02CC">
              <w:rPr>
                <w:rFonts w:ascii="Arial" w:hAnsi="Arial" w:cs="Arial"/>
              </w:rPr>
              <w:t>implementadas, estrategias</w:t>
            </w:r>
            <w:r w:rsidRPr="004F02CC">
              <w:rPr>
                <w:rFonts w:ascii="Arial" w:hAnsi="Arial" w:cs="Arial"/>
              </w:rPr>
              <w:t>, metodologías y formas de trabajo que han fortalecido su labor.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br/>
            </w:r>
            <w:r w:rsidRPr="004F02CC">
              <w:rPr>
                <w:rFonts w:ascii="Arial" w:hAnsi="Arial" w:cs="Arial"/>
                <w:lang w:val="es-ES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br/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1661" w:type="dxa"/>
            <w:vMerge/>
            <w:tcBorders/>
            <w:tcMar/>
            <w:vAlign w:val="center"/>
            <w:hideMark/>
          </w:tcPr>
          <w:p w:rsidRPr="004F02CC" w:rsidR="006950F4" w:rsidP="006950F4" w:rsidRDefault="006950F4" w14:paraId="0C26D888" w14:textId="617FD19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00" w:type="dxa"/>
            <w:tcBorders/>
            <w:shd w:val="clear" w:color="auto" w:fill="auto"/>
            <w:tcMar/>
            <w:vAlign w:val="center"/>
            <w:hideMark/>
          </w:tcPr>
          <w:p w:rsidR="006950F4" w:rsidP="006950F4" w:rsidRDefault="006950F4" w14:paraId="011FF016" w14:textId="77777777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 xml:space="preserve">En este proceso ¿qué prácticas cree que lo han ayudado a sostenerse y mantenerse vigente sin perder su esencia? </w:t>
            </w:r>
          </w:p>
          <w:p w:rsidR="006950F4" w:rsidP="006950F4" w:rsidRDefault="006950F4" w14:paraId="3079EB68" w14:textId="77777777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 xml:space="preserve">¿Cómo construyen confianza con su comunidad y </w:t>
            </w:r>
            <w:r>
              <w:rPr>
                <w:rFonts w:ascii="Arial" w:hAnsi="Arial" w:cs="Arial"/>
              </w:rPr>
              <w:t>c</w:t>
            </w:r>
            <w:r w:rsidRPr="004F02CC">
              <w:rPr>
                <w:rFonts w:ascii="Arial" w:hAnsi="Arial" w:cs="Arial"/>
              </w:rPr>
              <w:t>ómo se involucra esta comunidad en lo que hacen? </w:t>
            </w:r>
          </w:p>
          <w:p w:rsidR="006950F4" w:rsidP="006950F4" w:rsidRDefault="006950F4" w14:paraId="135C84C0" w14:textId="77777777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 xml:space="preserve">¿Cómo fortalecen su capital humano? </w:t>
            </w:r>
          </w:p>
          <w:p w:rsidRPr="004F02CC" w:rsidR="006950F4" w:rsidP="006950F4" w:rsidRDefault="006950F4" w14:paraId="494D8CE2" w14:textId="5048C93A">
            <w:pPr>
              <w:ind w:left="178" w:right="136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¿Qué creen que hacen diferente que los hace fuertes?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</w:tc>
      </w:tr>
      <w:tr w:rsidRPr="004F02CC" w:rsidR="006950F4" w:rsidTr="46E3D388" w14:paraId="5437B6AB" w14:textId="77777777">
        <w:trPr>
          <w:trHeight w:val="406"/>
        </w:trPr>
        <w:tc>
          <w:tcPr>
            <w:tcW w:w="8647" w:type="dxa"/>
            <w:gridSpan w:val="3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6950F4" w:rsidR="006950F4" w:rsidP="006950F4" w:rsidRDefault="006950F4" w14:paraId="0617A593" w14:textId="2943089D">
            <w:pPr>
              <w:ind w:left="178" w:right="136"/>
              <w:rPr>
                <w:rFonts w:ascii="Arial" w:hAnsi="Arial" w:cs="Arial"/>
                <w:b/>
                <w:bCs/>
              </w:rPr>
            </w:pPr>
            <w:r w:rsidRPr="006950F4">
              <w:rPr>
                <w:rFonts w:ascii="Arial" w:hAnsi="Arial" w:cs="Arial"/>
                <w:b/>
                <w:bCs/>
              </w:rPr>
              <w:t>Conclusiones</w:t>
            </w:r>
          </w:p>
        </w:tc>
      </w:tr>
      <w:tr w:rsidRPr="004F02CC" w:rsidR="004F02CC" w:rsidTr="46E3D388" w14:paraId="51395A3B" w14:textId="77777777">
        <w:trPr>
          <w:trHeight w:val="3180"/>
        </w:trPr>
        <w:tc>
          <w:tcPr>
            <w:tcW w:w="3686" w:type="dxa"/>
            <w:tcBorders/>
            <w:shd w:val="clear" w:color="auto" w:fill="auto"/>
            <w:tcMar/>
            <w:vAlign w:val="center"/>
            <w:hideMark/>
          </w:tcPr>
          <w:p w:rsidRPr="006950F4" w:rsidR="006950F4" w:rsidP="006950F4" w:rsidRDefault="006950F4" w14:paraId="3B4D0947" w14:textId="746D7825">
            <w:pPr>
              <w:ind w:left="426" w:right="273"/>
              <w:rPr>
                <w:rFonts w:ascii="Arial" w:hAnsi="Arial" w:cs="Arial"/>
              </w:rPr>
            </w:pPr>
            <w:r w:rsidRPr="006950F4">
              <w:rPr>
                <w:rFonts w:ascii="Arial" w:hAnsi="Arial" w:cs="Arial"/>
              </w:rPr>
              <w:t>R</w:t>
            </w:r>
            <w:r w:rsidRPr="006950F4" w:rsidR="004F02CC">
              <w:rPr>
                <w:rFonts w:ascii="Arial" w:hAnsi="Arial" w:cs="Arial"/>
              </w:rPr>
              <w:t xml:space="preserve">eflexión sobre el impacto logrado con su labor. </w:t>
            </w:r>
          </w:p>
          <w:p w:rsidRPr="006950F4" w:rsidR="006950F4" w:rsidP="006950F4" w:rsidRDefault="006950F4" w14:paraId="5362041D" w14:textId="77777777">
            <w:pPr>
              <w:pStyle w:val="Prrafodelista"/>
              <w:ind w:right="273"/>
              <w:rPr>
                <w:rFonts w:ascii="Arial" w:hAnsi="Arial" w:cs="Arial"/>
              </w:rPr>
            </w:pPr>
          </w:p>
          <w:p w:rsidRPr="006950F4" w:rsidR="004F02CC" w:rsidP="006950F4" w:rsidRDefault="006950F4" w14:paraId="2B590452" w14:textId="4E8D0419">
            <w:pPr>
              <w:ind w:left="360" w:right="273"/>
              <w:rPr>
                <w:rFonts w:ascii="Arial" w:hAnsi="Arial" w:cs="Arial"/>
                <w:lang w:val="es-ES"/>
              </w:rPr>
            </w:pPr>
            <w:r w:rsidRPr="006950F4">
              <w:rPr>
                <w:rFonts w:ascii="Arial" w:hAnsi="Arial" w:cs="Arial"/>
                <w:b/>
                <w:bCs/>
              </w:rPr>
              <w:t>Objetivo:</w:t>
            </w:r>
            <w:r>
              <w:rPr>
                <w:rFonts w:ascii="Arial" w:hAnsi="Arial" w:cs="Arial"/>
              </w:rPr>
              <w:t xml:space="preserve"> d</w:t>
            </w:r>
            <w:r w:rsidRPr="006950F4" w:rsidR="004F02CC">
              <w:rPr>
                <w:rFonts w:ascii="Arial" w:hAnsi="Arial" w:cs="Arial"/>
              </w:rPr>
              <w:t>ar un mensaje a quienes ya se dedican a la misma labor y a quienes están interesados en iniciar ese camino.</w:t>
            </w:r>
            <w:r w:rsidRPr="006950F4" w:rsidR="004F02CC">
              <w:rPr>
                <w:rFonts w:ascii="Arial" w:hAnsi="Arial" w:cs="Arial"/>
                <w:lang w:val="es-ES"/>
              </w:rPr>
              <w:t> </w:t>
            </w:r>
          </w:p>
        </w:tc>
        <w:tc>
          <w:tcPr>
            <w:tcW w:w="1661" w:type="dxa"/>
            <w:tcBorders/>
            <w:shd w:val="clear" w:color="auto" w:fill="auto"/>
            <w:tcMar/>
            <w:vAlign w:val="center"/>
            <w:hideMark/>
          </w:tcPr>
          <w:p w:rsidRPr="004F02CC" w:rsidR="004F02CC" w:rsidP="006950F4" w:rsidRDefault="004F02CC" w14:paraId="11078C04" w14:textId="4CC14F26">
            <w:pPr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 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  <w:r w:rsidR="006950F4">
              <w:rPr>
                <w:rFonts w:ascii="Arial" w:hAnsi="Arial" w:cs="Arial"/>
                <w:lang w:val="es-ES"/>
              </w:rPr>
              <w:t>3 minutos</w:t>
            </w:r>
          </w:p>
        </w:tc>
        <w:tc>
          <w:tcPr>
            <w:tcW w:w="3300" w:type="dxa"/>
            <w:tcBorders/>
            <w:shd w:val="clear" w:color="auto" w:fill="auto"/>
            <w:tcMar/>
            <w:vAlign w:val="center"/>
            <w:hideMark/>
          </w:tcPr>
          <w:p w:rsidR="006950F4" w:rsidP="006950F4" w:rsidRDefault="004F02CC" w14:paraId="20E8135B" w14:textId="77777777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¿Qué aprendizaje les deja el camino recorrido?</w:t>
            </w:r>
          </w:p>
          <w:p w:rsidR="006950F4" w:rsidP="006950F4" w:rsidRDefault="004F02CC" w14:paraId="0F1181F6" w14:textId="2F00A2EE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</w:t>
            </w:r>
            <w:r w:rsidR="006950F4">
              <w:rPr>
                <w:rFonts w:ascii="Arial" w:hAnsi="Arial" w:cs="Arial"/>
              </w:rPr>
              <w:t>Q</w:t>
            </w:r>
            <w:r w:rsidRPr="004F02CC">
              <w:rPr>
                <w:rFonts w:ascii="Arial" w:hAnsi="Arial" w:cs="Arial"/>
              </w:rPr>
              <w:t xml:space="preserve">ué </w:t>
            </w:r>
            <w:r w:rsidRPr="004F02CC" w:rsidR="006950F4">
              <w:rPr>
                <w:rFonts w:ascii="Arial" w:hAnsi="Arial" w:cs="Arial"/>
              </w:rPr>
              <w:t>les</w:t>
            </w:r>
            <w:r w:rsidRPr="004F02CC">
              <w:rPr>
                <w:rFonts w:ascii="Arial" w:hAnsi="Arial" w:cs="Arial"/>
              </w:rPr>
              <w:t xml:space="preserve"> diría a las personas interesadas en seguir ese mismo camino?</w:t>
            </w:r>
          </w:p>
          <w:p w:rsidR="006950F4" w:rsidP="006950F4" w:rsidRDefault="004F02CC" w14:paraId="0862A6DA" w14:textId="77777777">
            <w:pPr>
              <w:ind w:left="178" w:right="136"/>
              <w:rPr>
                <w:rFonts w:ascii="Arial" w:hAnsi="Arial" w:cs="Arial"/>
              </w:rPr>
            </w:pPr>
            <w:r w:rsidRPr="004F02CC">
              <w:rPr>
                <w:rFonts w:ascii="Arial" w:hAnsi="Arial" w:cs="Arial"/>
              </w:rPr>
              <w:t>¿</w:t>
            </w:r>
            <w:r w:rsidR="006950F4">
              <w:rPr>
                <w:rFonts w:ascii="Arial" w:hAnsi="Arial" w:cs="Arial"/>
              </w:rPr>
              <w:t>Q</w:t>
            </w:r>
            <w:r w:rsidRPr="004F02CC">
              <w:rPr>
                <w:rFonts w:ascii="Arial" w:hAnsi="Arial" w:cs="Arial"/>
              </w:rPr>
              <w:t>ué lo impulsa a seguir y que lo mantiene firme en su objetivo?</w:t>
            </w:r>
          </w:p>
          <w:p w:rsidR="004F02CC" w:rsidP="006950F4" w:rsidRDefault="004F02CC" w14:paraId="11C38EFD" w14:textId="1AD8C0A1">
            <w:pPr>
              <w:ind w:left="178" w:right="136"/>
              <w:rPr>
                <w:rFonts w:ascii="Arial" w:hAnsi="Arial" w:cs="Arial"/>
                <w:lang w:val="es-ES"/>
              </w:rPr>
            </w:pPr>
            <w:r w:rsidRPr="004F02CC">
              <w:rPr>
                <w:rFonts w:ascii="Arial" w:hAnsi="Arial" w:cs="Arial"/>
              </w:rPr>
              <w:t>¿Cómo les gustaría que los recuerden o los identifiquen en sus comunidades?</w:t>
            </w:r>
            <w:r w:rsidRPr="004F02CC">
              <w:rPr>
                <w:rFonts w:ascii="Arial" w:hAnsi="Arial" w:cs="Arial"/>
                <w:lang w:val="es-ES"/>
              </w:rPr>
              <w:t> </w:t>
            </w:r>
          </w:p>
          <w:p w:rsidRPr="004F02CC" w:rsidR="006950F4" w:rsidP="006950F4" w:rsidRDefault="006950F4" w14:paraId="69934134" w14:textId="16513CFB">
            <w:pPr>
              <w:ind w:left="178" w:right="136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¿Qué aprende el público de la experiencia relatada?</w:t>
            </w:r>
          </w:p>
        </w:tc>
      </w:tr>
    </w:tbl>
    <w:p w:rsidRPr="004F02CC" w:rsidR="00CC7EA6" w:rsidP="00CC7EA6" w:rsidRDefault="00CC7EA6" w14:paraId="7902EB27" w14:textId="77777777">
      <w:pPr>
        <w:jc w:val="both"/>
        <w:rPr>
          <w:rFonts w:asciiTheme="majorHAnsi" w:hAnsiTheme="majorHAnsi" w:cstheme="majorHAnsi"/>
          <w:lang w:val="es-ES"/>
        </w:rPr>
      </w:pPr>
    </w:p>
    <w:p w:rsidR="00CC7EA6" w:rsidP="00CC7EA6" w:rsidRDefault="00CC7EA6" w14:paraId="00043188" w14:textId="77777777">
      <w:pPr>
        <w:jc w:val="center"/>
        <w:rPr>
          <w:rFonts w:asciiTheme="majorHAnsi" w:hAnsiTheme="majorHAnsi" w:cstheme="majorHAnsi"/>
        </w:rPr>
      </w:pPr>
    </w:p>
    <w:p w:rsidR="00CC7EA6" w:rsidP="00CC7EA6" w:rsidRDefault="00CC7EA6" w14:paraId="3BECD359" w14:textId="77777777">
      <w:pPr>
        <w:jc w:val="center"/>
        <w:rPr>
          <w:rFonts w:asciiTheme="majorHAnsi" w:hAnsiTheme="majorHAnsi" w:cstheme="majorHAnsi"/>
        </w:rPr>
      </w:pPr>
    </w:p>
    <w:p w:rsidRPr="00854295" w:rsidR="00CC7EA6" w:rsidP="00CC7EA6" w:rsidRDefault="00CC7EA6" w14:paraId="0774C5DE" w14:textId="77777777">
      <w:pPr>
        <w:rPr>
          <w:rFonts w:asciiTheme="majorHAnsi" w:hAnsiTheme="majorHAnsi" w:cstheme="majorHAnsi"/>
        </w:rPr>
      </w:pPr>
    </w:p>
    <w:p w:rsidRPr="008D4387" w:rsidR="00CC7EA6" w:rsidP="00CC7EA6" w:rsidRDefault="00CC7EA6" w14:paraId="25D79065" w14:textId="77777777">
      <w:pPr>
        <w:rPr>
          <w:lang w:val="es-ES"/>
        </w:rPr>
      </w:pPr>
    </w:p>
    <w:p w:rsidRPr="00C271C6" w:rsidR="009235BB" w:rsidP="00691F66" w:rsidRDefault="009235BB" w14:paraId="59CB35C0" w14:textId="77777777"/>
    <w:sectPr w:rsidRPr="00C271C6" w:rsidR="009235BB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972B8" w:rsidP="005838D1" w:rsidRDefault="007972B8" w14:paraId="20999B16" w14:textId="77777777">
      <w:r>
        <w:separator/>
      </w:r>
    </w:p>
  </w:endnote>
  <w:endnote w:type="continuationSeparator" w:id="0">
    <w:p w:rsidR="007972B8" w:rsidP="005838D1" w:rsidRDefault="007972B8" w14:paraId="76B50D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38D1" w:rsidP="005838D1" w:rsidRDefault="005838D1" w14:paraId="7CCDD95C" w14:textId="77777777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02ED6ED6" wp14:editId="69C1C02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972B8" w:rsidP="005838D1" w:rsidRDefault="007972B8" w14:paraId="5EC76A3C" w14:textId="77777777">
      <w:r>
        <w:separator/>
      </w:r>
    </w:p>
  </w:footnote>
  <w:footnote w:type="continuationSeparator" w:id="0">
    <w:p w:rsidR="007972B8" w:rsidP="005838D1" w:rsidRDefault="007972B8" w14:paraId="6A3A0F3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540A" w:rsidRDefault="00000000" w14:paraId="2251F3C4" w14:textId="77777777">
    <w:pPr>
      <w:pStyle w:val="Encabezado"/>
    </w:pPr>
    <w:r>
      <w:rPr>
        <w:noProof/>
        <w:lang w:eastAsia="es-CO"/>
      </w:rPr>
      <w:pict w14:anchorId="2773B1F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38D1" w:rsidP="00617FF8" w:rsidRDefault="00892968" w14:paraId="77B4DB90" w14:textId="77777777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C803A69" wp14:editId="7E4D9F83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D426E"/>
    <w:multiLevelType w:val="hybridMultilevel"/>
    <w:tmpl w:val="785A9AA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9925BA"/>
    <w:multiLevelType w:val="hybridMultilevel"/>
    <w:tmpl w:val="8B388620"/>
    <w:lvl w:ilvl="0" w:tplc="A40830AC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7F2792F"/>
    <w:multiLevelType w:val="hybridMultilevel"/>
    <w:tmpl w:val="A9BE778E"/>
    <w:lvl w:ilvl="0" w:tplc="3C54D9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11823"/>
    <w:multiLevelType w:val="hybridMultilevel"/>
    <w:tmpl w:val="4D9E0FE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DEA6FF5"/>
    <w:multiLevelType w:val="hybridMultilevel"/>
    <w:tmpl w:val="04B26426"/>
    <w:lvl w:ilvl="0" w:tplc="74DC7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E1725"/>
    <w:multiLevelType w:val="multilevel"/>
    <w:tmpl w:val="11DA1E5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D67623"/>
    <w:multiLevelType w:val="hybridMultilevel"/>
    <w:tmpl w:val="0E36824A"/>
    <w:lvl w:ilvl="0" w:tplc="BF06F3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8C102C"/>
    <w:multiLevelType w:val="hybridMultilevel"/>
    <w:tmpl w:val="38C0A840"/>
    <w:lvl w:ilvl="0" w:tplc="18A24BBA">
      <w:start w:val="1"/>
      <w:numFmt w:val="decimal"/>
      <w:lvlText w:val="%1."/>
      <w:lvlJc w:val="left"/>
      <w:pPr>
        <w:ind w:left="720" w:hanging="360"/>
      </w:pPr>
    </w:lvl>
    <w:lvl w:ilvl="1" w:tplc="A76EC49C">
      <w:start w:val="1"/>
      <w:numFmt w:val="lowerLetter"/>
      <w:lvlText w:val="%2."/>
      <w:lvlJc w:val="left"/>
      <w:pPr>
        <w:ind w:left="1440" w:hanging="360"/>
      </w:pPr>
    </w:lvl>
    <w:lvl w:ilvl="2" w:tplc="094E50F8">
      <w:start w:val="1"/>
      <w:numFmt w:val="lowerRoman"/>
      <w:lvlText w:val="%3."/>
      <w:lvlJc w:val="right"/>
      <w:pPr>
        <w:ind w:left="2160" w:hanging="180"/>
      </w:pPr>
    </w:lvl>
    <w:lvl w:ilvl="3" w:tplc="A2368254">
      <w:start w:val="1"/>
      <w:numFmt w:val="decimal"/>
      <w:lvlText w:val="%4."/>
      <w:lvlJc w:val="left"/>
      <w:pPr>
        <w:ind w:left="2880" w:hanging="360"/>
      </w:pPr>
    </w:lvl>
    <w:lvl w:ilvl="4" w:tplc="66B46284">
      <w:start w:val="1"/>
      <w:numFmt w:val="lowerLetter"/>
      <w:lvlText w:val="%5."/>
      <w:lvlJc w:val="left"/>
      <w:pPr>
        <w:ind w:left="3600" w:hanging="360"/>
      </w:pPr>
    </w:lvl>
    <w:lvl w:ilvl="5" w:tplc="E5CEA598">
      <w:start w:val="1"/>
      <w:numFmt w:val="lowerRoman"/>
      <w:lvlText w:val="%6."/>
      <w:lvlJc w:val="right"/>
      <w:pPr>
        <w:ind w:left="4320" w:hanging="180"/>
      </w:pPr>
    </w:lvl>
    <w:lvl w:ilvl="6" w:tplc="5650AF7C">
      <w:start w:val="1"/>
      <w:numFmt w:val="decimal"/>
      <w:lvlText w:val="%7."/>
      <w:lvlJc w:val="left"/>
      <w:pPr>
        <w:ind w:left="5040" w:hanging="360"/>
      </w:pPr>
    </w:lvl>
    <w:lvl w:ilvl="7" w:tplc="A9E2B43C">
      <w:start w:val="1"/>
      <w:numFmt w:val="lowerLetter"/>
      <w:lvlText w:val="%8."/>
      <w:lvlJc w:val="left"/>
      <w:pPr>
        <w:ind w:left="5760" w:hanging="360"/>
      </w:pPr>
    </w:lvl>
    <w:lvl w:ilvl="8" w:tplc="D060A376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625003">
    <w:abstractNumId w:val="7"/>
  </w:num>
  <w:num w:numId="2" w16cid:durableId="2052264538">
    <w:abstractNumId w:val="2"/>
  </w:num>
  <w:num w:numId="3" w16cid:durableId="2091391817">
    <w:abstractNumId w:val="3"/>
  </w:num>
  <w:num w:numId="4" w16cid:durableId="358748934">
    <w:abstractNumId w:val="0"/>
  </w:num>
  <w:num w:numId="5" w16cid:durableId="1018190236">
    <w:abstractNumId w:val="4"/>
  </w:num>
  <w:num w:numId="6" w16cid:durableId="1520894837">
    <w:abstractNumId w:val="6"/>
  </w:num>
  <w:num w:numId="7" w16cid:durableId="1881437814">
    <w:abstractNumId w:val="1"/>
  </w:num>
  <w:num w:numId="8" w16cid:durableId="2098818733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A6"/>
    <w:rsid w:val="00071552"/>
    <w:rsid w:val="00082FF6"/>
    <w:rsid w:val="00092423"/>
    <w:rsid w:val="000B73B3"/>
    <w:rsid w:val="000C7EF4"/>
    <w:rsid w:val="00100FB3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370A2"/>
    <w:rsid w:val="0033790D"/>
    <w:rsid w:val="00340C9F"/>
    <w:rsid w:val="00343418"/>
    <w:rsid w:val="003823C2"/>
    <w:rsid w:val="00385A20"/>
    <w:rsid w:val="003A40E6"/>
    <w:rsid w:val="003A4FCA"/>
    <w:rsid w:val="003A749B"/>
    <w:rsid w:val="003B27C5"/>
    <w:rsid w:val="003B76AA"/>
    <w:rsid w:val="004468C5"/>
    <w:rsid w:val="00472726"/>
    <w:rsid w:val="00482B31"/>
    <w:rsid w:val="004F02CC"/>
    <w:rsid w:val="004F4F2B"/>
    <w:rsid w:val="00507D7D"/>
    <w:rsid w:val="005102B0"/>
    <w:rsid w:val="005472B2"/>
    <w:rsid w:val="00547D3D"/>
    <w:rsid w:val="00556A6F"/>
    <w:rsid w:val="005642FD"/>
    <w:rsid w:val="005838D1"/>
    <w:rsid w:val="005C255B"/>
    <w:rsid w:val="00616053"/>
    <w:rsid w:val="00617FF8"/>
    <w:rsid w:val="00672895"/>
    <w:rsid w:val="00691F66"/>
    <w:rsid w:val="006950F4"/>
    <w:rsid w:val="006B1D7E"/>
    <w:rsid w:val="006D1EBA"/>
    <w:rsid w:val="00700D10"/>
    <w:rsid w:val="00712D3E"/>
    <w:rsid w:val="00725837"/>
    <w:rsid w:val="00731FB4"/>
    <w:rsid w:val="00741F31"/>
    <w:rsid w:val="007471BF"/>
    <w:rsid w:val="00764C75"/>
    <w:rsid w:val="007972B8"/>
    <w:rsid w:val="00822B69"/>
    <w:rsid w:val="00892968"/>
    <w:rsid w:val="0089701C"/>
    <w:rsid w:val="008A3F26"/>
    <w:rsid w:val="008B1778"/>
    <w:rsid w:val="008F3E36"/>
    <w:rsid w:val="009235BB"/>
    <w:rsid w:val="009367B5"/>
    <w:rsid w:val="0094110F"/>
    <w:rsid w:val="0096725A"/>
    <w:rsid w:val="009865EE"/>
    <w:rsid w:val="009A11C8"/>
    <w:rsid w:val="009A5C2E"/>
    <w:rsid w:val="009E2029"/>
    <w:rsid w:val="00A029D3"/>
    <w:rsid w:val="00A059E6"/>
    <w:rsid w:val="00A42294"/>
    <w:rsid w:val="00A52C56"/>
    <w:rsid w:val="00A576E9"/>
    <w:rsid w:val="00A63BF1"/>
    <w:rsid w:val="00AA5773"/>
    <w:rsid w:val="00AA61BA"/>
    <w:rsid w:val="00AD3401"/>
    <w:rsid w:val="00BA2F3A"/>
    <w:rsid w:val="00BC1D43"/>
    <w:rsid w:val="00BD3083"/>
    <w:rsid w:val="00BE09E7"/>
    <w:rsid w:val="00C03F12"/>
    <w:rsid w:val="00C271C6"/>
    <w:rsid w:val="00C450BE"/>
    <w:rsid w:val="00C5269E"/>
    <w:rsid w:val="00C871E0"/>
    <w:rsid w:val="00CC7EA6"/>
    <w:rsid w:val="00CD53CE"/>
    <w:rsid w:val="00CF1DF2"/>
    <w:rsid w:val="00D02DF1"/>
    <w:rsid w:val="00D36B27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341F1"/>
    <w:rsid w:val="00F93168"/>
    <w:rsid w:val="00F95C79"/>
    <w:rsid w:val="00FC0644"/>
    <w:rsid w:val="00FD3E55"/>
    <w:rsid w:val="00FF0405"/>
    <w:rsid w:val="20EDD104"/>
    <w:rsid w:val="21886516"/>
    <w:rsid w:val="2700DB63"/>
    <w:rsid w:val="29BA7B5D"/>
    <w:rsid w:val="3454F6AE"/>
    <w:rsid w:val="376CE32C"/>
    <w:rsid w:val="3C7AD861"/>
    <w:rsid w:val="43825FB8"/>
    <w:rsid w:val="46E3D388"/>
    <w:rsid w:val="495ECBFB"/>
    <w:rsid w:val="6CB9E2C4"/>
    <w:rsid w:val="70115ED6"/>
    <w:rsid w:val="71113A3B"/>
    <w:rsid w:val="745F9678"/>
    <w:rsid w:val="74CF96BE"/>
    <w:rsid w:val="7584B0CF"/>
    <w:rsid w:val="77FADB48"/>
    <w:rsid w:val="78DE8262"/>
    <w:rsid w:val="7982E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1847A2"/>
  <w15:chartTrackingRefBased/>
  <w15:docId w15:val="{7759631F-C288-49AD-BD45-F714838C03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C7EA6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C7E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7EA6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7EA6"/>
    <w:rPr>
      <w:rFonts w:ascii="Calibri" w:hAnsi="Calibri" w:cs="Calibri"/>
      <w:sz w:val="20"/>
      <w:szCs w:val="20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CC7EA6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0FB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00FB3"/>
    <w:rPr>
      <w:rFonts w:ascii="Calibri" w:hAnsi="Calibri" w:cs="Calibri"/>
      <w:b/>
      <w:bCs/>
      <w:sz w:val="20"/>
      <w:szCs w:val="20"/>
      <w:lang w:val="es-CO" w:eastAsia="es-CO"/>
    </w:rPr>
  </w:style>
  <w:style w:type="paragraph" w:styleId="Default" w:customStyle="1">
    <w:name w:val="Default"/>
    <w:rsid w:val="00100FB3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table" w:styleId="Tablaconcuadrcula">
    <w:name w:val="Table Grid"/>
    <w:basedOn w:val="Tablanormal"/>
    <w:uiPriority w:val="59"/>
    <w:rsid w:val="00082FF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84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06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0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1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7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77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23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6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5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0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7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4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2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4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8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4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Relationship Type="http://schemas.microsoft.com/office/2011/relationships/people" Target="people.xml" Id="R275b16946d924a9a" /><Relationship Type="http://schemas.microsoft.com/office/2011/relationships/commentsExtended" Target="commentsExtended.xml" Id="R217c9479369a4c23" /><Relationship Type="http://schemas.microsoft.com/office/2016/09/relationships/commentsIds" Target="commentsIds.xml" Id="R975a51f92a4a4cb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C83EFA6A9CCE4EA4D18E58C96AFC66" ma:contentTypeVersion="13" ma:contentTypeDescription="Crear nuevo documento." ma:contentTypeScope="" ma:versionID="e765eccbc427e66da721f14187568624">
  <xsd:schema xmlns:xsd="http://www.w3.org/2001/XMLSchema" xmlns:xs="http://www.w3.org/2001/XMLSchema" xmlns:p="http://schemas.microsoft.com/office/2006/metadata/properties" xmlns:ns2="64a67d0f-d623-4bfe-aaba-7f0de8370b1a" xmlns:ns3="6674529d-5354-4e91-ae8d-fca01f035ca7" targetNamespace="http://schemas.microsoft.com/office/2006/metadata/properties" ma:root="true" ma:fieldsID="56d916cc8b59e49c18f1452dddf18db2" ns2:_="" ns3:_="">
    <xsd:import namespace="64a67d0f-d623-4bfe-aaba-7f0de8370b1a"/>
    <xsd:import namespace="6674529d-5354-4e91-ae8d-fca01f035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67d0f-d623-4bfe-aaba-7f0de8370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4529d-5354-4e91-ae8d-fca01f035c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310d5c-4cd8-469b-a44f-ab9b6554a752}" ma:internalName="TaxCatchAll" ma:showField="CatchAllData" ma:web="6674529d-5354-4e91-ae8d-fca01f035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a67d0f-d623-4bfe-aaba-7f0de8370b1a">
      <Terms xmlns="http://schemas.microsoft.com/office/infopath/2007/PartnerControls"/>
    </lcf76f155ced4ddcb4097134ff3c332f>
    <TaxCatchAll xmlns="6674529d-5354-4e91-ae8d-fca01f035ca7" xsi:nil="true"/>
  </documentManagement>
</p:properties>
</file>

<file path=customXml/itemProps1.xml><?xml version="1.0" encoding="utf-8"?>
<ds:datastoreItem xmlns:ds="http://schemas.openxmlformats.org/officeDocument/2006/customXml" ds:itemID="{3D99C9AF-5CCC-4AA9-85AB-DB8EA48E9F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4F4093-1381-4C04-893C-E5966E37342E}"/>
</file>

<file path=customXml/itemProps3.xml><?xml version="1.0" encoding="utf-8"?>
<ds:datastoreItem xmlns:ds="http://schemas.openxmlformats.org/officeDocument/2006/customXml" ds:itemID="{8EA96170-C021-4B12-9D53-76A67358AFA9}"/>
</file>

<file path=customXml/itemProps4.xml><?xml version="1.0" encoding="utf-8"?>
<ds:datastoreItem xmlns:ds="http://schemas.openxmlformats.org/officeDocument/2006/customXml" ds:itemID="{FA1EA9CE-0AF6-4867-8652-264EC70757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Angie Carolina Gil Agudelo</dc:creator>
  <keywords/>
  <dc:description/>
  <lastModifiedBy>Catalina Maria Calle Arango</lastModifiedBy>
  <revision>14</revision>
  <lastPrinted>2018-03-21T15:57:00.0000000Z</lastPrinted>
  <dcterms:created xsi:type="dcterms:W3CDTF">2024-08-16T16:11:00.0000000Z</dcterms:created>
  <dcterms:modified xsi:type="dcterms:W3CDTF">2025-07-16T18:20:26.3122332Z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0x01010091C83EFA6A9CCE4EA4D18E58C96AFC66</vt:lpwstr>
  </property>
  <property fmtid="{D5CDD505-2E9C-101B-9397-08002B2CF9AE}" pid="3" name="MediaServiceImageTags">
    <vt:lpwstr/>
  </property>
</Properties>
</file>