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4A552" w14:textId="52578A24" w:rsidR="00A6250C" w:rsidRDefault="00E36BBB" w:rsidP="005F5F7C">
      <w:pPr>
        <w:pStyle w:val="Normal0"/>
        <w:jc w:val="center"/>
        <w:rPr>
          <w:rFonts w:ascii="Arial" w:eastAsia="Arial" w:hAnsi="Arial" w:cs="Arial"/>
          <w:b/>
          <w:color w:val="0D0D0D"/>
        </w:rPr>
      </w:pPr>
      <w:r>
        <w:rPr>
          <w:rFonts w:ascii="Arial" w:eastAsia="Arial" w:hAnsi="Arial" w:cs="Arial"/>
          <w:b/>
          <w:color w:val="0D0D0D"/>
        </w:rPr>
        <w:t xml:space="preserve">FORMATO </w:t>
      </w:r>
      <w:r w:rsidR="005D6F33">
        <w:rPr>
          <w:rFonts w:ascii="Arial" w:eastAsia="Arial" w:hAnsi="Arial" w:cs="Arial"/>
          <w:b/>
          <w:color w:val="0D0D0D"/>
        </w:rPr>
        <w:t>7</w:t>
      </w:r>
    </w:p>
    <w:p w14:paraId="6D67312C" w14:textId="77777777" w:rsidR="00A6250C" w:rsidRDefault="00A6250C">
      <w:pPr>
        <w:pStyle w:val="Normal0"/>
        <w:jc w:val="center"/>
        <w:rPr>
          <w:rFonts w:ascii="Arial" w:eastAsia="Arial" w:hAnsi="Arial" w:cs="Arial"/>
        </w:rPr>
      </w:pPr>
    </w:p>
    <w:p w14:paraId="2AD664E3" w14:textId="77777777" w:rsidR="00A6250C" w:rsidRDefault="00E36BBB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D0D0D"/>
        </w:rPr>
        <w:t>AUTORIZACIÓN PARA EL TRATAMIENTO DE DATOS PERSONALES</w:t>
      </w:r>
    </w:p>
    <w:p w14:paraId="7DE934B3" w14:textId="77777777" w:rsidR="00A6250C" w:rsidRDefault="00A6250C">
      <w:pPr>
        <w:pStyle w:val="Normal0"/>
        <w:widowControl w:val="0"/>
        <w:ind w:right="333"/>
        <w:jc w:val="both"/>
        <w:rPr>
          <w:rFonts w:ascii="Arial" w:eastAsia="Arial" w:hAnsi="Arial" w:cs="Arial"/>
          <w:i/>
          <w:sz w:val="20"/>
          <w:szCs w:val="20"/>
        </w:rPr>
      </w:pPr>
    </w:p>
    <w:p w14:paraId="7697A7DE" w14:textId="4FF65D70" w:rsidR="00A6250C" w:rsidRPr="00F822C3" w:rsidRDefault="00E36BBB" w:rsidP="0D0644F9">
      <w:pPr>
        <w:pStyle w:val="Normal0"/>
        <w:widowControl w:val="0"/>
        <w:ind w:right="333"/>
        <w:jc w:val="both"/>
        <w:rPr>
          <w:rFonts w:ascii="Arial" w:eastAsia="Arial" w:hAnsi="Arial" w:cs="Arial"/>
        </w:rPr>
      </w:pPr>
      <w:r w:rsidRPr="00F822C3">
        <w:rPr>
          <w:rFonts w:ascii="Arial" w:eastAsia="Arial" w:hAnsi="Arial" w:cs="Arial"/>
        </w:rPr>
        <w:t xml:space="preserve">Autorizo al Municipio de Medellín, identificado con NIT Nº 890.905.211-1, como </w:t>
      </w:r>
      <w:r w:rsidR="568529FA" w:rsidRPr="00F822C3">
        <w:rPr>
          <w:rFonts w:ascii="Arial" w:eastAsia="Arial" w:hAnsi="Arial" w:cs="Arial"/>
        </w:rPr>
        <w:t>responsable</w:t>
      </w:r>
      <w:r w:rsidRPr="00F822C3">
        <w:rPr>
          <w:rFonts w:ascii="Arial" w:eastAsia="Arial" w:hAnsi="Arial" w:cs="Arial"/>
        </w:rPr>
        <w:t xml:space="preserve"> para tratar mis datos personales conforme a su Política de Tratamiento de Datos Personales, disponible en www.medellin.gov.co, para que sean incluidos en sus bases de datos, con fines exclusivos </w:t>
      </w:r>
      <w:r w:rsidR="003B49E2">
        <w:rPr>
          <w:rFonts w:ascii="Arial" w:eastAsia="Arial" w:hAnsi="Arial" w:cs="Arial"/>
        </w:rPr>
        <w:t>para</w:t>
      </w:r>
      <w:r w:rsidR="003B49E2" w:rsidRPr="00F822C3">
        <w:rPr>
          <w:rFonts w:ascii="Arial" w:eastAsia="Arial" w:hAnsi="Arial" w:cs="Arial"/>
        </w:rPr>
        <w:t xml:space="preserve"> </w:t>
      </w:r>
      <w:r w:rsidRPr="00F822C3">
        <w:rPr>
          <w:rFonts w:ascii="Arial" w:eastAsia="Arial" w:hAnsi="Arial" w:cs="Arial"/>
        </w:rPr>
        <w:t xml:space="preserve">la realización de la </w:t>
      </w:r>
      <w:r w:rsidR="348EFE1A" w:rsidRPr="00F822C3">
        <w:rPr>
          <w:rFonts w:ascii="Arial" w:eastAsia="Arial" w:hAnsi="Arial" w:cs="Arial"/>
        </w:rPr>
        <w:t>Sexta</w:t>
      </w:r>
      <w:r w:rsidRPr="00F822C3">
        <w:rPr>
          <w:rFonts w:ascii="Arial" w:eastAsia="Arial" w:hAnsi="Arial" w:cs="Arial"/>
        </w:rPr>
        <w:t xml:space="preserve"> Versión del Premio Experiencias Relevantes de Participación Ciudadana del municipio de Medellín</w:t>
      </w:r>
      <w:r w:rsidR="00650FB4" w:rsidRPr="00F822C3">
        <w:rPr>
          <w:rFonts w:ascii="Arial" w:eastAsia="Arial" w:hAnsi="Arial" w:cs="Arial"/>
        </w:rPr>
        <w:t xml:space="preserve"> y versiones futuras del mismo</w:t>
      </w:r>
      <w:r w:rsidRPr="00F822C3">
        <w:rPr>
          <w:rFonts w:ascii="Arial" w:eastAsia="Arial" w:hAnsi="Arial" w:cs="Arial"/>
        </w:rPr>
        <w:t>.</w:t>
      </w:r>
    </w:p>
    <w:p w14:paraId="330FDEC5" w14:textId="77777777" w:rsidR="00A6250C" w:rsidRPr="00F822C3" w:rsidRDefault="00A6250C">
      <w:pPr>
        <w:pStyle w:val="Normal0"/>
        <w:widowControl w:val="0"/>
        <w:ind w:right="333"/>
        <w:jc w:val="both"/>
        <w:rPr>
          <w:rFonts w:ascii="Arial" w:eastAsia="Arial" w:hAnsi="Arial" w:cs="Arial"/>
        </w:rPr>
      </w:pPr>
    </w:p>
    <w:p w14:paraId="02E1ED6F" w14:textId="77777777" w:rsidR="00A6250C" w:rsidRPr="00F822C3" w:rsidRDefault="00E36BBB">
      <w:pPr>
        <w:pStyle w:val="Normal0"/>
        <w:widowControl w:val="0"/>
        <w:ind w:right="333"/>
        <w:jc w:val="both"/>
        <w:rPr>
          <w:rFonts w:ascii="Arial" w:eastAsia="Arial" w:hAnsi="Arial" w:cs="Arial"/>
        </w:rPr>
      </w:pPr>
      <w:r w:rsidRPr="00F822C3">
        <w:rPr>
          <w:rFonts w:ascii="Arial" w:eastAsia="Arial" w:hAnsi="Arial" w:cs="Arial"/>
        </w:rPr>
        <w:t>En esa medida, declaro que la información suministrada es correcta, veraz, verificable y actualizada.</w:t>
      </w:r>
    </w:p>
    <w:p w14:paraId="305E61D7" w14:textId="77777777" w:rsidR="00A6250C" w:rsidRPr="00F822C3" w:rsidRDefault="00A6250C">
      <w:pPr>
        <w:pStyle w:val="Normal0"/>
        <w:widowControl w:val="0"/>
        <w:ind w:right="333"/>
        <w:jc w:val="both"/>
        <w:rPr>
          <w:rFonts w:ascii="Arial" w:eastAsia="Arial" w:hAnsi="Arial" w:cs="Arial"/>
        </w:rPr>
      </w:pPr>
    </w:p>
    <w:p w14:paraId="2FDC3686" w14:textId="6AC397CC" w:rsidR="00A6250C" w:rsidRPr="00F822C3" w:rsidRDefault="00E36BBB">
      <w:pPr>
        <w:pStyle w:val="Normal0"/>
        <w:widowControl w:val="0"/>
        <w:ind w:right="333"/>
        <w:jc w:val="both"/>
        <w:rPr>
          <w:rFonts w:ascii="Arial" w:eastAsia="Arial" w:hAnsi="Arial" w:cs="Arial"/>
        </w:rPr>
      </w:pPr>
      <w:r w:rsidRPr="00F822C3">
        <w:rPr>
          <w:rFonts w:ascii="Arial" w:eastAsia="Arial" w:hAnsi="Arial" w:cs="Arial"/>
        </w:rPr>
        <w:t>Igualmente autorizo al Municipio de Medellín, para contactarme vía, correo electrónico, mensajes de texto, llamadas telefónicas a mis números fijo y celular, comunicaciones escritas u otros medios de comunicación; para compartir mis datos personales con terceros aliados o contratistas del Municipio de Medellín, así como con otras entidades del orden municipal, departamental y nacional, para garantizar la prestación de sus servicios o para la ejecución de planes, programas, proyectos o estrategias conjuntas</w:t>
      </w:r>
      <w:r w:rsidR="000D714D" w:rsidRPr="00F822C3">
        <w:rPr>
          <w:rFonts w:ascii="Arial" w:eastAsia="Arial" w:hAnsi="Arial" w:cs="Arial"/>
        </w:rPr>
        <w:t xml:space="preserve"> </w:t>
      </w:r>
      <w:r w:rsidR="00780615">
        <w:rPr>
          <w:rFonts w:ascii="Arial" w:eastAsia="Arial" w:hAnsi="Arial" w:cs="Arial"/>
        </w:rPr>
        <w:t>relacionadas con</w:t>
      </w:r>
      <w:r w:rsidR="003A7122" w:rsidRPr="00F822C3">
        <w:rPr>
          <w:rFonts w:ascii="Arial" w:eastAsia="Arial" w:hAnsi="Arial" w:cs="Arial"/>
        </w:rPr>
        <w:t xml:space="preserve"> la Sexta Versión del Premio Experiencias Relevantes de Participación Ciudadana del municipio de Medellín y versiones futuras del mismo</w:t>
      </w:r>
      <w:r w:rsidRPr="00F822C3">
        <w:rPr>
          <w:rFonts w:ascii="Arial" w:eastAsia="Arial" w:hAnsi="Arial" w:cs="Arial"/>
        </w:rPr>
        <w:t xml:space="preserve">. </w:t>
      </w:r>
    </w:p>
    <w:p w14:paraId="2E246CC0" w14:textId="77777777" w:rsidR="00A6250C" w:rsidRPr="00F822C3" w:rsidRDefault="00A6250C">
      <w:pPr>
        <w:pStyle w:val="Normal0"/>
        <w:widowControl w:val="0"/>
        <w:ind w:right="333"/>
        <w:jc w:val="both"/>
        <w:rPr>
          <w:rFonts w:ascii="Arial" w:eastAsia="Arial" w:hAnsi="Arial" w:cs="Arial"/>
        </w:rPr>
      </w:pPr>
    </w:p>
    <w:p w14:paraId="466CD2D3" w14:textId="77777777" w:rsidR="00A6250C" w:rsidRPr="00F822C3" w:rsidRDefault="00E36BBB">
      <w:pPr>
        <w:pStyle w:val="Normal0"/>
        <w:widowControl w:val="0"/>
        <w:ind w:right="333"/>
        <w:jc w:val="both"/>
        <w:rPr>
          <w:rFonts w:ascii="Arial" w:eastAsia="Arial" w:hAnsi="Arial" w:cs="Arial"/>
        </w:rPr>
      </w:pPr>
      <w:r w:rsidRPr="00F822C3">
        <w:rPr>
          <w:rFonts w:ascii="Arial" w:eastAsia="Arial" w:hAnsi="Arial" w:cs="Arial"/>
        </w:rPr>
        <w:t xml:space="preserve">Asimismo, declaro que conozco que no es obligatorio responder preguntas relacionadas con datos sensibles o de menores de edad (en calidad de representante legal) y que, en caso de proporcionarlos, estoy autorizando expresamente su Tratamiento y que tengo derecho a conocer, consultar, actualizar, rectificar y suprimir mi información, solicitar prueba de esta autorización y revocar (cuando ello sea posible y no se requieran los datos en virtud de las funciones legales del Municipio de Medellín), derechos que se me ha informado y puedo ejercer a través de los canales: portal web www.medellin.gov.co y presencial en el Centro de Servicio a la Ciudadanía, </w:t>
      </w:r>
      <w:proofErr w:type="spellStart"/>
      <w:r w:rsidRPr="00F822C3">
        <w:rPr>
          <w:rFonts w:ascii="Arial" w:eastAsia="Arial" w:hAnsi="Arial" w:cs="Arial"/>
        </w:rPr>
        <w:t>MasCercas</w:t>
      </w:r>
      <w:proofErr w:type="spellEnd"/>
      <w:r w:rsidRPr="00F822C3">
        <w:rPr>
          <w:rFonts w:ascii="Arial" w:eastAsia="Arial" w:hAnsi="Arial" w:cs="Arial"/>
        </w:rPr>
        <w:t xml:space="preserve"> y Casas de Gobierno y/o al correo electrónico premio.experiencias@medellin.gov.co.</w:t>
      </w:r>
    </w:p>
    <w:p w14:paraId="57E0B0A8" w14:textId="77777777" w:rsidR="00A6250C" w:rsidRPr="00F822C3" w:rsidRDefault="00A6250C">
      <w:pPr>
        <w:pStyle w:val="Normal0"/>
        <w:widowControl w:val="0"/>
        <w:jc w:val="both"/>
        <w:rPr>
          <w:rFonts w:ascii="Arial" w:eastAsia="Arial" w:hAnsi="Arial" w:cs="Arial"/>
        </w:rPr>
      </w:pPr>
    </w:p>
    <w:p w14:paraId="61E60C39" w14:textId="290DFD67" w:rsidR="00A6250C" w:rsidRPr="00F822C3" w:rsidRDefault="00E36BBB">
      <w:pPr>
        <w:pStyle w:val="Normal0"/>
        <w:widowControl w:val="0"/>
        <w:tabs>
          <w:tab w:val="left" w:pos="7797"/>
        </w:tabs>
        <w:jc w:val="both"/>
        <w:rPr>
          <w:rFonts w:ascii="Arial" w:eastAsia="Arial" w:hAnsi="Arial" w:cs="Arial"/>
        </w:rPr>
      </w:pPr>
      <w:r w:rsidRPr="00F822C3">
        <w:rPr>
          <w:rFonts w:ascii="Arial" w:eastAsia="Arial" w:hAnsi="Arial" w:cs="Arial"/>
        </w:rPr>
        <w:t>Ciudad y fecha: _____________________________________________________</w:t>
      </w:r>
    </w:p>
    <w:p w14:paraId="516FD5D3" w14:textId="77777777" w:rsidR="00A6250C" w:rsidRPr="00F822C3" w:rsidRDefault="00E36BBB">
      <w:pPr>
        <w:pStyle w:val="Normal0"/>
        <w:widowControl w:val="0"/>
        <w:jc w:val="both"/>
        <w:rPr>
          <w:rFonts w:ascii="Arial" w:eastAsia="Arial" w:hAnsi="Arial" w:cs="Arial"/>
        </w:rPr>
      </w:pPr>
      <w:r w:rsidRPr="00F822C3">
        <w:rPr>
          <w:rFonts w:ascii="Arial" w:eastAsia="Arial" w:hAnsi="Arial" w:cs="Arial"/>
        </w:rPr>
        <w:t> </w:t>
      </w:r>
    </w:p>
    <w:p w14:paraId="4A6AE7CD" w14:textId="6F47B4F4" w:rsidR="00A6250C" w:rsidRPr="00F822C3" w:rsidRDefault="00E36BBB">
      <w:pPr>
        <w:pStyle w:val="Normal0"/>
        <w:widowControl w:val="0"/>
        <w:jc w:val="both"/>
        <w:rPr>
          <w:rFonts w:ascii="Arial" w:eastAsia="Arial" w:hAnsi="Arial" w:cs="Arial"/>
        </w:rPr>
      </w:pPr>
      <w:r w:rsidRPr="00F822C3">
        <w:rPr>
          <w:rFonts w:ascii="Arial" w:eastAsia="Arial" w:hAnsi="Arial" w:cs="Arial"/>
        </w:rPr>
        <w:t>Nombre: _____________________________________________________</w:t>
      </w:r>
      <w:r w:rsidR="000D714D" w:rsidRPr="00F822C3">
        <w:rPr>
          <w:rFonts w:ascii="Arial" w:eastAsia="Arial" w:hAnsi="Arial" w:cs="Arial"/>
        </w:rPr>
        <w:t>_</w:t>
      </w:r>
      <w:r w:rsidRPr="00F822C3">
        <w:rPr>
          <w:rFonts w:ascii="Arial" w:eastAsia="Arial" w:hAnsi="Arial" w:cs="Arial"/>
        </w:rPr>
        <w:t>____</w:t>
      </w:r>
    </w:p>
    <w:p w14:paraId="024B8FC0" w14:textId="77777777" w:rsidR="00A6250C" w:rsidRPr="00F822C3" w:rsidRDefault="00A6250C">
      <w:pPr>
        <w:pStyle w:val="Normal0"/>
        <w:widowControl w:val="0"/>
        <w:jc w:val="both"/>
        <w:rPr>
          <w:rFonts w:ascii="Arial" w:eastAsia="Arial" w:hAnsi="Arial" w:cs="Arial"/>
        </w:rPr>
      </w:pPr>
    </w:p>
    <w:p w14:paraId="27D657EC" w14:textId="77A48402" w:rsidR="00A6250C" w:rsidRPr="00F822C3" w:rsidRDefault="00E36BBB">
      <w:pPr>
        <w:pStyle w:val="Normal0"/>
        <w:widowControl w:val="0"/>
        <w:jc w:val="both"/>
        <w:rPr>
          <w:rFonts w:ascii="Arial" w:eastAsia="Arial" w:hAnsi="Arial" w:cs="Arial"/>
        </w:rPr>
      </w:pPr>
      <w:r w:rsidRPr="00F822C3">
        <w:rPr>
          <w:rFonts w:ascii="Arial" w:eastAsia="Arial" w:hAnsi="Arial" w:cs="Arial"/>
        </w:rPr>
        <w:t>Tipo y N° Documento de Identidad: _____________________________________</w:t>
      </w:r>
    </w:p>
    <w:p w14:paraId="64F7C1CA" w14:textId="77777777" w:rsidR="00A6250C" w:rsidRPr="00F822C3" w:rsidRDefault="00A6250C">
      <w:pPr>
        <w:pStyle w:val="Normal0"/>
        <w:widowControl w:val="0"/>
        <w:jc w:val="both"/>
        <w:rPr>
          <w:rFonts w:ascii="Arial" w:eastAsia="Arial" w:hAnsi="Arial" w:cs="Arial"/>
        </w:rPr>
      </w:pPr>
    </w:p>
    <w:p w14:paraId="0FD2570D" w14:textId="6C794BF1" w:rsidR="00A6250C" w:rsidRPr="00F822C3" w:rsidRDefault="00E36BBB">
      <w:pPr>
        <w:pStyle w:val="Normal0"/>
        <w:widowControl w:val="0"/>
        <w:jc w:val="both"/>
        <w:rPr>
          <w:rFonts w:ascii="Arial" w:eastAsia="Arial" w:hAnsi="Arial" w:cs="Arial"/>
        </w:rPr>
      </w:pPr>
      <w:r w:rsidRPr="00F822C3">
        <w:rPr>
          <w:rFonts w:ascii="Arial" w:eastAsia="Arial" w:hAnsi="Arial" w:cs="Arial"/>
        </w:rPr>
        <w:t>Dirección Residencia: ________________________________________________</w:t>
      </w:r>
    </w:p>
    <w:p w14:paraId="13623A15" w14:textId="77777777" w:rsidR="00A6250C" w:rsidRPr="00F822C3" w:rsidRDefault="00A6250C">
      <w:pPr>
        <w:pStyle w:val="Normal0"/>
        <w:widowControl w:val="0"/>
        <w:jc w:val="both"/>
        <w:rPr>
          <w:rFonts w:ascii="Arial" w:eastAsia="Arial" w:hAnsi="Arial" w:cs="Arial"/>
        </w:rPr>
      </w:pPr>
    </w:p>
    <w:p w14:paraId="3A5AFF7C" w14:textId="37B236CD" w:rsidR="00A6250C" w:rsidRPr="00F822C3" w:rsidRDefault="00E36BBB">
      <w:pPr>
        <w:pStyle w:val="Normal0"/>
        <w:widowControl w:val="0"/>
        <w:jc w:val="both"/>
        <w:rPr>
          <w:rFonts w:ascii="Arial" w:eastAsia="Arial" w:hAnsi="Arial" w:cs="Arial"/>
        </w:rPr>
      </w:pPr>
      <w:r w:rsidRPr="00F822C3">
        <w:rPr>
          <w:rFonts w:ascii="Arial" w:eastAsia="Arial" w:hAnsi="Arial" w:cs="Arial"/>
        </w:rPr>
        <w:t>Teléfono Residencia o Celular: _________________________________________</w:t>
      </w:r>
    </w:p>
    <w:p w14:paraId="5008194E" w14:textId="77777777" w:rsidR="00A6250C" w:rsidRPr="00F822C3" w:rsidRDefault="00E36BBB">
      <w:pPr>
        <w:pStyle w:val="Normal0"/>
        <w:widowControl w:val="0"/>
        <w:jc w:val="both"/>
        <w:rPr>
          <w:rFonts w:ascii="Arial" w:eastAsia="Arial" w:hAnsi="Arial" w:cs="Arial"/>
        </w:rPr>
      </w:pPr>
      <w:r w:rsidRPr="00F822C3">
        <w:rPr>
          <w:rFonts w:ascii="Arial" w:eastAsia="Arial" w:hAnsi="Arial" w:cs="Arial"/>
        </w:rPr>
        <w:t> </w:t>
      </w:r>
    </w:p>
    <w:p w14:paraId="61BF9655" w14:textId="303D30EA" w:rsidR="00A6250C" w:rsidRPr="00F822C3" w:rsidRDefault="00E36BBB">
      <w:pPr>
        <w:pStyle w:val="Normal0"/>
        <w:widowControl w:val="0"/>
        <w:rPr>
          <w:rFonts w:ascii="Arial" w:eastAsia="Arial" w:hAnsi="Arial" w:cs="Arial"/>
        </w:rPr>
      </w:pPr>
      <w:r w:rsidRPr="00F822C3">
        <w:rPr>
          <w:rFonts w:ascii="Arial" w:eastAsia="Arial" w:hAnsi="Arial" w:cs="Arial"/>
        </w:rPr>
        <w:t>Correo electrónico Personal: __________________________________________</w:t>
      </w:r>
    </w:p>
    <w:p w14:paraId="0DF72249" w14:textId="77777777" w:rsidR="00A6250C" w:rsidRPr="00F822C3" w:rsidRDefault="00A6250C">
      <w:pPr>
        <w:pStyle w:val="Normal0"/>
        <w:widowControl w:val="0"/>
        <w:jc w:val="both"/>
        <w:rPr>
          <w:rFonts w:ascii="Arial" w:eastAsia="Arial" w:hAnsi="Arial" w:cs="Arial"/>
        </w:rPr>
      </w:pPr>
    </w:p>
    <w:p w14:paraId="5CEAF11B" w14:textId="6251A92C" w:rsidR="00FC18E8" w:rsidRPr="00F822C3" w:rsidRDefault="00E36BBB">
      <w:pPr>
        <w:pStyle w:val="Normal0"/>
        <w:widowControl w:val="0"/>
        <w:jc w:val="both"/>
        <w:rPr>
          <w:rFonts w:ascii="Arial" w:eastAsia="Arial" w:hAnsi="Arial" w:cs="Arial"/>
        </w:rPr>
      </w:pPr>
      <w:r w:rsidRPr="00F822C3">
        <w:rPr>
          <w:rFonts w:ascii="Arial" w:eastAsia="Arial" w:hAnsi="Arial" w:cs="Arial"/>
        </w:rPr>
        <w:t>Firma: ____________________________________________________________</w:t>
      </w:r>
      <w:bookmarkStart w:id="0" w:name="_GoBack"/>
      <w:bookmarkEnd w:id="0"/>
    </w:p>
    <w:sectPr w:rsidR="00FC18E8" w:rsidRPr="00F822C3" w:rsidSect="00C94D42">
      <w:headerReference w:type="default" r:id="rId10"/>
      <w:footerReference w:type="default" r:id="rId11"/>
      <w:pgSz w:w="12240" w:h="15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6B0B1" w14:textId="77777777" w:rsidR="00E31C50" w:rsidRDefault="00E31C50">
      <w:r>
        <w:separator/>
      </w:r>
    </w:p>
  </w:endnote>
  <w:endnote w:type="continuationSeparator" w:id="0">
    <w:p w14:paraId="72B5CA93" w14:textId="77777777" w:rsidR="00E31C50" w:rsidRDefault="00E3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4A990" w14:textId="77777777" w:rsidR="003D081F" w:rsidRDefault="003D081F">
    <w:pPr>
      <w:pStyle w:val="Normal0"/>
      <w:tabs>
        <w:tab w:val="center" w:pos="4419"/>
        <w:tab w:val="right" w:pos="8838"/>
      </w:tabs>
      <w:jc w:val="both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EB1CC0B" wp14:editId="65EDAB0B">
          <wp:simplePos x="0" y="0"/>
          <wp:positionH relativeFrom="column">
            <wp:posOffset>-1080135</wp:posOffset>
          </wp:positionH>
          <wp:positionV relativeFrom="paragraph">
            <wp:posOffset>-17145</wp:posOffset>
          </wp:positionV>
          <wp:extent cx="7778750" cy="1167387"/>
          <wp:effectExtent l="0" t="0" r="0" b="0"/>
          <wp:wrapNone/>
          <wp:docPr id="7" name="Imagen 7" descr="Diagra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Diagram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545" cy="1187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69F89D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D91C20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14:paraId="4273902D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666EF2F9" w14:textId="77777777" w:rsidR="003D081F" w:rsidRDefault="003D081F" w:rsidP="00C94D42">
    <w:pPr>
      <w:pStyle w:val="Normal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CBDAE" w14:textId="77777777" w:rsidR="00E31C50" w:rsidRDefault="00E31C50">
      <w:r>
        <w:separator/>
      </w:r>
    </w:p>
  </w:footnote>
  <w:footnote w:type="continuationSeparator" w:id="0">
    <w:p w14:paraId="25D24486" w14:textId="77777777" w:rsidR="00E31C50" w:rsidRDefault="00E31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6C0B5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63A61BC" wp14:editId="38C45305">
          <wp:simplePos x="0" y="0"/>
          <wp:positionH relativeFrom="column">
            <wp:posOffset>-1080135</wp:posOffset>
          </wp:positionH>
          <wp:positionV relativeFrom="paragraph">
            <wp:posOffset>-443865</wp:posOffset>
          </wp:positionV>
          <wp:extent cx="7772400" cy="171450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FXgXkuN1R5C05" int2:id="xlLnS9Yw">
      <int2:state int2:value="Rejected" int2:type="LegacyProofing"/>
    </int2:textHash>
    <int2:textHash int2:hashCode="xOt9f+o8YqjbcH" int2:id="9c2nSxRC">
      <int2:state int2:value="Rejected" int2:type="LegacyProofing"/>
    </int2:textHash>
    <int2:textHash int2:hashCode="rsujNehMqeOit5" int2:id="g1WeKCTj">
      <int2:state int2:value="Rejected" int2:type="LegacyProofing"/>
    </int2:textHash>
    <int2:textHash int2:hashCode="AKLEpBhFCw7EHv" int2:id="erDGaPHA">
      <int2:state int2:value="Rejected" int2:type="LegacyProofing"/>
    </int2:textHash>
    <int2:textHash int2:hashCode="SPGU9V5KGQUhPL" int2:id="uan91bjQ">
      <int2:state int2:value="Rejected" int2:type="LegacyProofing"/>
    </int2:textHash>
    <int2:textHash int2:hashCode="qbzmkiJisiA9J2" int2:id="hICy6PiX">
      <int2:state int2:value="Rejected" int2:type="LegacyProofing"/>
    </int2:textHash>
    <int2:textHash int2:hashCode="I4oYQ9gd1/voC1" int2:id="jlq96FuX">
      <int2:state int2:value="Rejected" int2:type="LegacyProofing"/>
    </int2:textHash>
    <int2:textHash int2:hashCode="KTrpkvRc/x0X0+" int2:id="iucwFTJC">
      <int2:state int2:value="Rejected" int2:type="LegacyProofing"/>
    </int2:textHash>
    <int2:bookmark int2:bookmarkName="_Int_xTy88PM4" int2:invalidationBookmarkName="" int2:hashCode="OWvQeJC8d9mMzg" int2:id="1M1pVBZy">
      <int2:state int2:value="Rejected" int2:type="LegacyProofing"/>
    </int2:bookmark>
    <int2:bookmark int2:bookmarkName="_Int_p2kW7a9X" int2:invalidationBookmarkName="" int2:hashCode="s5eS9uQ0QxQPdP" int2:id="9hvbBSx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A22"/>
    <w:multiLevelType w:val="hybridMultilevel"/>
    <w:tmpl w:val="FAC292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AE8"/>
    <w:multiLevelType w:val="hybridMultilevel"/>
    <w:tmpl w:val="AC2457A8"/>
    <w:lvl w:ilvl="0" w:tplc="63121F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56D1"/>
    <w:multiLevelType w:val="multilevel"/>
    <w:tmpl w:val="D3F62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0AA6E7B"/>
    <w:multiLevelType w:val="multilevel"/>
    <w:tmpl w:val="7D221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9A34287"/>
    <w:multiLevelType w:val="multilevel"/>
    <w:tmpl w:val="E70C7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21A68FC"/>
    <w:multiLevelType w:val="multilevel"/>
    <w:tmpl w:val="975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537105"/>
    <w:multiLevelType w:val="multilevel"/>
    <w:tmpl w:val="2D2A0A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41C789F"/>
    <w:multiLevelType w:val="multilevel"/>
    <w:tmpl w:val="8F902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4312B0C"/>
    <w:multiLevelType w:val="multilevel"/>
    <w:tmpl w:val="41C460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9625E73"/>
    <w:multiLevelType w:val="multilevel"/>
    <w:tmpl w:val="6478A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9C94C84"/>
    <w:multiLevelType w:val="multilevel"/>
    <w:tmpl w:val="6F0EE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2B9407FF"/>
    <w:multiLevelType w:val="multilevel"/>
    <w:tmpl w:val="EB44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A9535C"/>
    <w:multiLevelType w:val="hybridMultilevel"/>
    <w:tmpl w:val="8F260832"/>
    <w:lvl w:ilvl="0" w:tplc="D540A08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46232"/>
    <w:multiLevelType w:val="multilevel"/>
    <w:tmpl w:val="ACA6E416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20934E7"/>
    <w:multiLevelType w:val="multilevel"/>
    <w:tmpl w:val="660AF4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77B1BBE"/>
    <w:multiLevelType w:val="multilevel"/>
    <w:tmpl w:val="1D6C3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CAC4806"/>
    <w:multiLevelType w:val="multilevel"/>
    <w:tmpl w:val="83F23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DA77AB3"/>
    <w:multiLevelType w:val="multilevel"/>
    <w:tmpl w:val="EE388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0291716"/>
    <w:multiLevelType w:val="multilevel"/>
    <w:tmpl w:val="4402516C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47497529"/>
    <w:multiLevelType w:val="hybridMultilevel"/>
    <w:tmpl w:val="D9BED0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B1624"/>
    <w:multiLevelType w:val="hybridMultilevel"/>
    <w:tmpl w:val="704A6A14"/>
    <w:lvl w:ilvl="0" w:tplc="3C6ECBF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F3E5E"/>
    <w:multiLevelType w:val="hybridMultilevel"/>
    <w:tmpl w:val="9710C19E"/>
    <w:lvl w:ilvl="0" w:tplc="4D58A56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4454D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546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03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21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201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86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A9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506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962D5"/>
    <w:multiLevelType w:val="multilevel"/>
    <w:tmpl w:val="7E842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62B57915"/>
    <w:multiLevelType w:val="hybridMultilevel"/>
    <w:tmpl w:val="C04A5A5E"/>
    <w:lvl w:ilvl="0" w:tplc="EEE8C16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24D0A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23A6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14042048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DF1E3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168A4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8BC0D348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07D49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6A8D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24">
    <w:nsid w:val="630874B8"/>
    <w:multiLevelType w:val="hybridMultilevel"/>
    <w:tmpl w:val="10C0FF02"/>
    <w:lvl w:ilvl="0" w:tplc="B6127D9A">
      <w:start w:val="1"/>
      <w:numFmt w:val="lowerLetter"/>
      <w:lvlText w:val="%1."/>
      <w:lvlJc w:val="left"/>
      <w:pPr>
        <w:ind w:left="720" w:hanging="360"/>
      </w:pPr>
    </w:lvl>
    <w:lvl w:ilvl="1" w:tplc="DA3A8C4C">
      <w:start w:val="1"/>
      <w:numFmt w:val="lowerLetter"/>
      <w:lvlText w:val="%2."/>
      <w:lvlJc w:val="left"/>
      <w:pPr>
        <w:ind w:left="1440" w:hanging="360"/>
      </w:pPr>
    </w:lvl>
    <w:lvl w:ilvl="2" w:tplc="D804B1C8">
      <w:start w:val="1"/>
      <w:numFmt w:val="lowerRoman"/>
      <w:lvlText w:val="%3."/>
      <w:lvlJc w:val="right"/>
      <w:pPr>
        <w:ind w:left="2160" w:hanging="180"/>
      </w:pPr>
    </w:lvl>
    <w:lvl w:ilvl="3" w:tplc="B724796C">
      <w:start w:val="1"/>
      <w:numFmt w:val="decimal"/>
      <w:lvlText w:val="%4."/>
      <w:lvlJc w:val="left"/>
      <w:pPr>
        <w:ind w:left="2880" w:hanging="360"/>
      </w:pPr>
    </w:lvl>
    <w:lvl w:ilvl="4" w:tplc="8796271A">
      <w:start w:val="1"/>
      <w:numFmt w:val="lowerLetter"/>
      <w:lvlText w:val="%5."/>
      <w:lvlJc w:val="left"/>
      <w:pPr>
        <w:ind w:left="3600" w:hanging="360"/>
      </w:pPr>
    </w:lvl>
    <w:lvl w:ilvl="5" w:tplc="6B540AA8">
      <w:start w:val="1"/>
      <w:numFmt w:val="lowerRoman"/>
      <w:lvlText w:val="%6."/>
      <w:lvlJc w:val="right"/>
      <w:pPr>
        <w:ind w:left="4320" w:hanging="180"/>
      </w:pPr>
    </w:lvl>
    <w:lvl w:ilvl="6" w:tplc="2AA43E64">
      <w:start w:val="1"/>
      <w:numFmt w:val="decimal"/>
      <w:lvlText w:val="%7."/>
      <w:lvlJc w:val="left"/>
      <w:pPr>
        <w:ind w:left="5040" w:hanging="360"/>
      </w:pPr>
    </w:lvl>
    <w:lvl w:ilvl="7" w:tplc="EF8C68A2">
      <w:start w:val="1"/>
      <w:numFmt w:val="lowerLetter"/>
      <w:lvlText w:val="%8."/>
      <w:lvlJc w:val="left"/>
      <w:pPr>
        <w:ind w:left="5760" w:hanging="360"/>
      </w:pPr>
    </w:lvl>
    <w:lvl w:ilvl="8" w:tplc="8DEC138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97770"/>
    <w:multiLevelType w:val="multilevel"/>
    <w:tmpl w:val="A022E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34818B3"/>
    <w:multiLevelType w:val="multilevel"/>
    <w:tmpl w:val="8D50A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38C2B98"/>
    <w:multiLevelType w:val="multilevel"/>
    <w:tmpl w:val="1E0033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8C75E5"/>
    <w:multiLevelType w:val="multilevel"/>
    <w:tmpl w:val="6D467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A813426"/>
    <w:multiLevelType w:val="multilevel"/>
    <w:tmpl w:val="DD443746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70E37812"/>
    <w:multiLevelType w:val="multilevel"/>
    <w:tmpl w:val="26EEE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2B60D77"/>
    <w:multiLevelType w:val="multilevel"/>
    <w:tmpl w:val="8028F7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61B3859"/>
    <w:multiLevelType w:val="multilevel"/>
    <w:tmpl w:val="F9C6D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27"/>
  </w:num>
  <w:num w:numId="5">
    <w:abstractNumId w:val="30"/>
  </w:num>
  <w:num w:numId="6">
    <w:abstractNumId w:val="17"/>
  </w:num>
  <w:num w:numId="7">
    <w:abstractNumId w:val="23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18"/>
  </w:num>
  <w:num w:numId="13">
    <w:abstractNumId w:val="3"/>
  </w:num>
  <w:num w:numId="14">
    <w:abstractNumId w:val="8"/>
  </w:num>
  <w:num w:numId="15">
    <w:abstractNumId w:val="22"/>
  </w:num>
  <w:num w:numId="16">
    <w:abstractNumId w:val="32"/>
  </w:num>
  <w:num w:numId="17">
    <w:abstractNumId w:val="4"/>
  </w:num>
  <w:num w:numId="18">
    <w:abstractNumId w:val="31"/>
  </w:num>
  <w:num w:numId="19">
    <w:abstractNumId w:val="25"/>
  </w:num>
  <w:num w:numId="20">
    <w:abstractNumId w:val="10"/>
  </w:num>
  <w:num w:numId="21">
    <w:abstractNumId w:val="13"/>
  </w:num>
  <w:num w:numId="22">
    <w:abstractNumId w:val="29"/>
  </w:num>
  <w:num w:numId="23">
    <w:abstractNumId w:val="15"/>
  </w:num>
  <w:num w:numId="24">
    <w:abstractNumId w:val="2"/>
  </w:num>
  <w:num w:numId="25">
    <w:abstractNumId w:val="26"/>
  </w:num>
  <w:num w:numId="26">
    <w:abstractNumId w:val="16"/>
  </w:num>
  <w:num w:numId="27">
    <w:abstractNumId w:val="0"/>
  </w:num>
  <w:num w:numId="28">
    <w:abstractNumId w:val="11"/>
  </w:num>
  <w:num w:numId="29">
    <w:abstractNumId w:val="5"/>
  </w:num>
  <w:num w:numId="30">
    <w:abstractNumId w:val="1"/>
  </w:num>
  <w:num w:numId="31">
    <w:abstractNumId w:val="20"/>
  </w:num>
  <w:num w:numId="32">
    <w:abstractNumId w:val="12"/>
  </w:num>
  <w:num w:numId="33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0C"/>
    <w:rsid w:val="000149D2"/>
    <w:rsid w:val="0004116E"/>
    <w:rsid w:val="00043734"/>
    <w:rsid w:val="00044D43"/>
    <w:rsid w:val="000514A1"/>
    <w:rsid w:val="00060CC1"/>
    <w:rsid w:val="00070EF0"/>
    <w:rsid w:val="000858A9"/>
    <w:rsid w:val="0009D437"/>
    <w:rsid w:val="000A112D"/>
    <w:rsid w:val="000A1F93"/>
    <w:rsid w:val="000C06B2"/>
    <w:rsid w:val="000C20AA"/>
    <w:rsid w:val="000D5EB7"/>
    <w:rsid w:val="000D714D"/>
    <w:rsid w:val="000E0299"/>
    <w:rsid w:val="000F5E16"/>
    <w:rsid w:val="00120EA7"/>
    <w:rsid w:val="0013008D"/>
    <w:rsid w:val="00144148"/>
    <w:rsid w:val="0014598A"/>
    <w:rsid w:val="00152286"/>
    <w:rsid w:val="001B2465"/>
    <w:rsid w:val="001B4C24"/>
    <w:rsid w:val="001D328D"/>
    <w:rsid w:val="001F6BC6"/>
    <w:rsid w:val="002046D9"/>
    <w:rsid w:val="002112A2"/>
    <w:rsid w:val="00213019"/>
    <w:rsid w:val="00223B8D"/>
    <w:rsid w:val="002330D7"/>
    <w:rsid w:val="00245C0A"/>
    <w:rsid w:val="00263167"/>
    <w:rsid w:val="00270E8E"/>
    <w:rsid w:val="002713CB"/>
    <w:rsid w:val="002717B3"/>
    <w:rsid w:val="00280756"/>
    <w:rsid w:val="0028711F"/>
    <w:rsid w:val="002932BA"/>
    <w:rsid w:val="002A7EAE"/>
    <w:rsid w:val="002E798A"/>
    <w:rsid w:val="00346108"/>
    <w:rsid w:val="00360A25"/>
    <w:rsid w:val="00364CC2"/>
    <w:rsid w:val="00366B73"/>
    <w:rsid w:val="00373358"/>
    <w:rsid w:val="003776D7"/>
    <w:rsid w:val="00380C60"/>
    <w:rsid w:val="003819E3"/>
    <w:rsid w:val="00387055"/>
    <w:rsid w:val="003969F4"/>
    <w:rsid w:val="003A7122"/>
    <w:rsid w:val="003B1222"/>
    <w:rsid w:val="003B49E2"/>
    <w:rsid w:val="003D081F"/>
    <w:rsid w:val="003D19DD"/>
    <w:rsid w:val="003D4491"/>
    <w:rsid w:val="003E50F0"/>
    <w:rsid w:val="003F075F"/>
    <w:rsid w:val="003F458F"/>
    <w:rsid w:val="00410AF3"/>
    <w:rsid w:val="00430755"/>
    <w:rsid w:val="00462BA7"/>
    <w:rsid w:val="00462C43"/>
    <w:rsid w:val="004646E4"/>
    <w:rsid w:val="00497C67"/>
    <w:rsid w:val="004B49FE"/>
    <w:rsid w:val="004C03F4"/>
    <w:rsid w:val="004C043F"/>
    <w:rsid w:val="004C0813"/>
    <w:rsid w:val="004E7DF9"/>
    <w:rsid w:val="004F0D36"/>
    <w:rsid w:val="004F5A96"/>
    <w:rsid w:val="00515DB3"/>
    <w:rsid w:val="00530900"/>
    <w:rsid w:val="00533E26"/>
    <w:rsid w:val="005362E2"/>
    <w:rsid w:val="00545350"/>
    <w:rsid w:val="00561039"/>
    <w:rsid w:val="005808F9"/>
    <w:rsid w:val="00591276"/>
    <w:rsid w:val="005A1E5F"/>
    <w:rsid w:val="005C5A8E"/>
    <w:rsid w:val="005D1C09"/>
    <w:rsid w:val="005D2A39"/>
    <w:rsid w:val="005D4370"/>
    <w:rsid w:val="005D47B2"/>
    <w:rsid w:val="005D6F33"/>
    <w:rsid w:val="005E42CD"/>
    <w:rsid w:val="005E7BD7"/>
    <w:rsid w:val="005F5F7C"/>
    <w:rsid w:val="005F742C"/>
    <w:rsid w:val="00605581"/>
    <w:rsid w:val="00606D6E"/>
    <w:rsid w:val="00614E74"/>
    <w:rsid w:val="00615EE2"/>
    <w:rsid w:val="00623FA8"/>
    <w:rsid w:val="00627046"/>
    <w:rsid w:val="00650FB4"/>
    <w:rsid w:val="00676755"/>
    <w:rsid w:val="006926ED"/>
    <w:rsid w:val="00695A1B"/>
    <w:rsid w:val="00697813"/>
    <w:rsid w:val="006A26A9"/>
    <w:rsid w:val="006A5215"/>
    <w:rsid w:val="006B7008"/>
    <w:rsid w:val="006D1835"/>
    <w:rsid w:val="006D506C"/>
    <w:rsid w:val="006D7DAC"/>
    <w:rsid w:val="007031B5"/>
    <w:rsid w:val="007357C4"/>
    <w:rsid w:val="00751F3E"/>
    <w:rsid w:val="007745E0"/>
    <w:rsid w:val="00780615"/>
    <w:rsid w:val="00781A66"/>
    <w:rsid w:val="007A7AD9"/>
    <w:rsid w:val="007E14D6"/>
    <w:rsid w:val="0080109E"/>
    <w:rsid w:val="00801CCA"/>
    <w:rsid w:val="00804C2D"/>
    <w:rsid w:val="00832346"/>
    <w:rsid w:val="00834A72"/>
    <w:rsid w:val="008375FF"/>
    <w:rsid w:val="00842065"/>
    <w:rsid w:val="008609F8"/>
    <w:rsid w:val="00877849"/>
    <w:rsid w:val="008B56A7"/>
    <w:rsid w:val="008E0B9D"/>
    <w:rsid w:val="008F51E7"/>
    <w:rsid w:val="00911B2B"/>
    <w:rsid w:val="009301E5"/>
    <w:rsid w:val="0093166F"/>
    <w:rsid w:val="0093479A"/>
    <w:rsid w:val="00950EA6"/>
    <w:rsid w:val="0096754A"/>
    <w:rsid w:val="00973333"/>
    <w:rsid w:val="00986AD4"/>
    <w:rsid w:val="009B2975"/>
    <w:rsid w:val="009C57CA"/>
    <w:rsid w:val="009C7DFC"/>
    <w:rsid w:val="009E2639"/>
    <w:rsid w:val="00A13230"/>
    <w:rsid w:val="00A144E7"/>
    <w:rsid w:val="00A2174C"/>
    <w:rsid w:val="00A51456"/>
    <w:rsid w:val="00A5612F"/>
    <w:rsid w:val="00A6250C"/>
    <w:rsid w:val="00A73959"/>
    <w:rsid w:val="00A868C8"/>
    <w:rsid w:val="00A97AC1"/>
    <w:rsid w:val="00AB3304"/>
    <w:rsid w:val="00AB3E02"/>
    <w:rsid w:val="00AD2E88"/>
    <w:rsid w:val="00B00916"/>
    <w:rsid w:val="00B02720"/>
    <w:rsid w:val="00B371A1"/>
    <w:rsid w:val="00B40937"/>
    <w:rsid w:val="00B43AE9"/>
    <w:rsid w:val="00B6648B"/>
    <w:rsid w:val="00B9299B"/>
    <w:rsid w:val="00BA541A"/>
    <w:rsid w:val="00BE57BD"/>
    <w:rsid w:val="00C01B9D"/>
    <w:rsid w:val="00C10BF2"/>
    <w:rsid w:val="00C15AAA"/>
    <w:rsid w:val="00C1640E"/>
    <w:rsid w:val="00C6223A"/>
    <w:rsid w:val="00C94D42"/>
    <w:rsid w:val="00CB4C41"/>
    <w:rsid w:val="00CC45A6"/>
    <w:rsid w:val="00CC70FD"/>
    <w:rsid w:val="00CE5F8C"/>
    <w:rsid w:val="00CF0054"/>
    <w:rsid w:val="00CF0F6D"/>
    <w:rsid w:val="00CF2386"/>
    <w:rsid w:val="00D02BA4"/>
    <w:rsid w:val="00D16EDF"/>
    <w:rsid w:val="00D2170E"/>
    <w:rsid w:val="00D520BD"/>
    <w:rsid w:val="00D62759"/>
    <w:rsid w:val="00D64BF6"/>
    <w:rsid w:val="00D83D0C"/>
    <w:rsid w:val="00D8402E"/>
    <w:rsid w:val="00D84175"/>
    <w:rsid w:val="00D86282"/>
    <w:rsid w:val="00D91C20"/>
    <w:rsid w:val="00DB3C4D"/>
    <w:rsid w:val="00DC111C"/>
    <w:rsid w:val="00DD620B"/>
    <w:rsid w:val="00DD7DF7"/>
    <w:rsid w:val="00DF1098"/>
    <w:rsid w:val="00DF5E97"/>
    <w:rsid w:val="00E31C50"/>
    <w:rsid w:val="00E36BBB"/>
    <w:rsid w:val="00E464BF"/>
    <w:rsid w:val="00E80DFB"/>
    <w:rsid w:val="00E867FF"/>
    <w:rsid w:val="00E90362"/>
    <w:rsid w:val="00E91761"/>
    <w:rsid w:val="00E94DBA"/>
    <w:rsid w:val="00EA0BDA"/>
    <w:rsid w:val="00EA593B"/>
    <w:rsid w:val="00EE3F96"/>
    <w:rsid w:val="00EE50AF"/>
    <w:rsid w:val="00EF1239"/>
    <w:rsid w:val="00F17A8D"/>
    <w:rsid w:val="00F27225"/>
    <w:rsid w:val="00F46FBA"/>
    <w:rsid w:val="00F76CDB"/>
    <w:rsid w:val="00F822C3"/>
    <w:rsid w:val="00F84C90"/>
    <w:rsid w:val="00FC18E8"/>
    <w:rsid w:val="00FC547E"/>
    <w:rsid w:val="00FC6DD0"/>
    <w:rsid w:val="00FD4ADA"/>
    <w:rsid w:val="00FF55A6"/>
    <w:rsid w:val="011FF548"/>
    <w:rsid w:val="01C28FA1"/>
    <w:rsid w:val="01DB3BB9"/>
    <w:rsid w:val="024987B8"/>
    <w:rsid w:val="028FCF7D"/>
    <w:rsid w:val="029287D6"/>
    <w:rsid w:val="02C74A3B"/>
    <w:rsid w:val="0310AC41"/>
    <w:rsid w:val="042231D3"/>
    <w:rsid w:val="047AD699"/>
    <w:rsid w:val="04E9492C"/>
    <w:rsid w:val="0581287A"/>
    <w:rsid w:val="05BD1354"/>
    <w:rsid w:val="06073835"/>
    <w:rsid w:val="0703D07E"/>
    <w:rsid w:val="07A99C88"/>
    <w:rsid w:val="07AE7B10"/>
    <w:rsid w:val="07B93D50"/>
    <w:rsid w:val="080A81AF"/>
    <w:rsid w:val="083B73B9"/>
    <w:rsid w:val="08BD6DD2"/>
    <w:rsid w:val="09489D92"/>
    <w:rsid w:val="09CF26B6"/>
    <w:rsid w:val="09D7441A"/>
    <w:rsid w:val="0A022340"/>
    <w:rsid w:val="0A5D3ADB"/>
    <w:rsid w:val="0A8B5113"/>
    <w:rsid w:val="0ACBAD6E"/>
    <w:rsid w:val="0B07E59E"/>
    <w:rsid w:val="0B8EB108"/>
    <w:rsid w:val="0C1BC112"/>
    <w:rsid w:val="0C6AE973"/>
    <w:rsid w:val="0D0644F9"/>
    <w:rsid w:val="0D7D8C01"/>
    <w:rsid w:val="0E6F1398"/>
    <w:rsid w:val="0E7C0E35"/>
    <w:rsid w:val="0E7FFD52"/>
    <w:rsid w:val="0E935037"/>
    <w:rsid w:val="0EAB3B6D"/>
    <w:rsid w:val="0F0A19C9"/>
    <w:rsid w:val="0F8B9C82"/>
    <w:rsid w:val="0FB9B29E"/>
    <w:rsid w:val="105B21CC"/>
    <w:rsid w:val="10AE2C64"/>
    <w:rsid w:val="11A83CDA"/>
    <w:rsid w:val="11CD536D"/>
    <w:rsid w:val="11FAC5A9"/>
    <w:rsid w:val="12D377F4"/>
    <w:rsid w:val="133BC6AE"/>
    <w:rsid w:val="137A06DC"/>
    <w:rsid w:val="1418F95B"/>
    <w:rsid w:val="1449BDE1"/>
    <w:rsid w:val="1459F1E1"/>
    <w:rsid w:val="149DF1B4"/>
    <w:rsid w:val="14D7970F"/>
    <w:rsid w:val="1536D80D"/>
    <w:rsid w:val="166CB3E4"/>
    <w:rsid w:val="1698A80E"/>
    <w:rsid w:val="16C1C6AD"/>
    <w:rsid w:val="1776236C"/>
    <w:rsid w:val="182FBEE5"/>
    <w:rsid w:val="18A83577"/>
    <w:rsid w:val="18E86A1A"/>
    <w:rsid w:val="1917E705"/>
    <w:rsid w:val="19731F01"/>
    <w:rsid w:val="197EDF08"/>
    <w:rsid w:val="19F7677B"/>
    <w:rsid w:val="1A84AF58"/>
    <w:rsid w:val="1B27C498"/>
    <w:rsid w:val="1C2A4971"/>
    <w:rsid w:val="1C3BA769"/>
    <w:rsid w:val="1C72B405"/>
    <w:rsid w:val="1CDBF568"/>
    <w:rsid w:val="1D952163"/>
    <w:rsid w:val="1E658779"/>
    <w:rsid w:val="1FBB2EBD"/>
    <w:rsid w:val="1FBE05AE"/>
    <w:rsid w:val="2018C920"/>
    <w:rsid w:val="20CFDF39"/>
    <w:rsid w:val="210F188C"/>
    <w:rsid w:val="2111C432"/>
    <w:rsid w:val="21622324"/>
    <w:rsid w:val="216E901E"/>
    <w:rsid w:val="22BEC94B"/>
    <w:rsid w:val="22E0A0F6"/>
    <w:rsid w:val="22F13822"/>
    <w:rsid w:val="237785A5"/>
    <w:rsid w:val="23EF5183"/>
    <w:rsid w:val="23FBB7C7"/>
    <w:rsid w:val="24102602"/>
    <w:rsid w:val="26E373E6"/>
    <w:rsid w:val="271A1EDF"/>
    <w:rsid w:val="273B56A5"/>
    <w:rsid w:val="285A927B"/>
    <w:rsid w:val="28C80D00"/>
    <w:rsid w:val="29A45032"/>
    <w:rsid w:val="2B7004E0"/>
    <w:rsid w:val="2BED9002"/>
    <w:rsid w:val="2BF27CF4"/>
    <w:rsid w:val="2C95013C"/>
    <w:rsid w:val="2CAFA8B6"/>
    <w:rsid w:val="2DA8D0BD"/>
    <w:rsid w:val="2DCCB3C8"/>
    <w:rsid w:val="2DD7C4B6"/>
    <w:rsid w:val="2DF165CD"/>
    <w:rsid w:val="2F84D3B4"/>
    <w:rsid w:val="3065A460"/>
    <w:rsid w:val="30C376D9"/>
    <w:rsid w:val="31830BF4"/>
    <w:rsid w:val="31C20435"/>
    <w:rsid w:val="3218F296"/>
    <w:rsid w:val="329D722F"/>
    <w:rsid w:val="32F656B1"/>
    <w:rsid w:val="3394D2F0"/>
    <w:rsid w:val="33A11D63"/>
    <w:rsid w:val="343A4449"/>
    <w:rsid w:val="348EFE1A"/>
    <w:rsid w:val="3490B417"/>
    <w:rsid w:val="350BFFDE"/>
    <w:rsid w:val="3538A99B"/>
    <w:rsid w:val="35DCF8A3"/>
    <w:rsid w:val="35E91077"/>
    <w:rsid w:val="362904FA"/>
    <w:rsid w:val="36298FDE"/>
    <w:rsid w:val="371DF014"/>
    <w:rsid w:val="38537BE3"/>
    <w:rsid w:val="387A5FF5"/>
    <w:rsid w:val="38ABC97E"/>
    <w:rsid w:val="38CE9002"/>
    <w:rsid w:val="3A52CF63"/>
    <w:rsid w:val="3B19585D"/>
    <w:rsid w:val="3BD839EE"/>
    <w:rsid w:val="3C0630C4"/>
    <w:rsid w:val="3D885CC9"/>
    <w:rsid w:val="3E7A1EC3"/>
    <w:rsid w:val="3F25F872"/>
    <w:rsid w:val="4045DA48"/>
    <w:rsid w:val="40DAE4EA"/>
    <w:rsid w:val="41739F72"/>
    <w:rsid w:val="420819DE"/>
    <w:rsid w:val="4226786B"/>
    <w:rsid w:val="43331F09"/>
    <w:rsid w:val="439C64E3"/>
    <w:rsid w:val="43B1F23C"/>
    <w:rsid w:val="44199FDE"/>
    <w:rsid w:val="443C336D"/>
    <w:rsid w:val="44F9B7CE"/>
    <w:rsid w:val="453DFE76"/>
    <w:rsid w:val="45F926BE"/>
    <w:rsid w:val="463967F7"/>
    <w:rsid w:val="46471095"/>
    <w:rsid w:val="4650DEE3"/>
    <w:rsid w:val="46729205"/>
    <w:rsid w:val="4734BF3F"/>
    <w:rsid w:val="47C1923F"/>
    <w:rsid w:val="485E2BF0"/>
    <w:rsid w:val="490CA41A"/>
    <w:rsid w:val="4978FF2D"/>
    <w:rsid w:val="49791A14"/>
    <w:rsid w:val="497EB157"/>
    <w:rsid w:val="49DAAF31"/>
    <w:rsid w:val="4A116F99"/>
    <w:rsid w:val="4A3DFA6C"/>
    <w:rsid w:val="4AC7971D"/>
    <w:rsid w:val="4B6022F4"/>
    <w:rsid w:val="4B71B337"/>
    <w:rsid w:val="4B9BF530"/>
    <w:rsid w:val="4BA61602"/>
    <w:rsid w:val="4BBDCA23"/>
    <w:rsid w:val="4C18FE55"/>
    <w:rsid w:val="4D185727"/>
    <w:rsid w:val="4D37C591"/>
    <w:rsid w:val="4D49105B"/>
    <w:rsid w:val="4D6A2911"/>
    <w:rsid w:val="4D6DE740"/>
    <w:rsid w:val="4DA3B367"/>
    <w:rsid w:val="50339417"/>
    <w:rsid w:val="506DB550"/>
    <w:rsid w:val="50C0A5A0"/>
    <w:rsid w:val="511334B0"/>
    <w:rsid w:val="52156E60"/>
    <w:rsid w:val="527043D4"/>
    <w:rsid w:val="527A53F7"/>
    <w:rsid w:val="535AE2DA"/>
    <w:rsid w:val="53A55612"/>
    <w:rsid w:val="54162458"/>
    <w:rsid w:val="54162B9C"/>
    <w:rsid w:val="54186D00"/>
    <w:rsid w:val="545F860C"/>
    <w:rsid w:val="555C0FC6"/>
    <w:rsid w:val="5590D44D"/>
    <w:rsid w:val="5595F211"/>
    <w:rsid w:val="55DA1EA7"/>
    <w:rsid w:val="568353C4"/>
    <w:rsid w:val="568529FA"/>
    <w:rsid w:val="571A3E45"/>
    <w:rsid w:val="57363B5E"/>
    <w:rsid w:val="5868BA26"/>
    <w:rsid w:val="58A265C1"/>
    <w:rsid w:val="592216F0"/>
    <w:rsid w:val="5A39D5EC"/>
    <w:rsid w:val="5A8A7151"/>
    <w:rsid w:val="5AAD8FCA"/>
    <w:rsid w:val="5AFA9ED4"/>
    <w:rsid w:val="5B9D798C"/>
    <w:rsid w:val="5BDBDB73"/>
    <w:rsid w:val="5CC5F298"/>
    <w:rsid w:val="5CF93467"/>
    <w:rsid w:val="5D77ABD4"/>
    <w:rsid w:val="5DCA4395"/>
    <w:rsid w:val="5DF906AC"/>
    <w:rsid w:val="5E67E6B3"/>
    <w:rsid w:val="5E8FEA8B"/>
    <w:rsid w:val="5ED3D413"/>
    <w:rsid w:val="5F7657EC"/>
    <w:rsid w:val="5F83BA31"/>
    <w:rsid w:val="5F85C2E7"/>
    <w:rsid w:val="5F8AAD25"/>
    <w:rsid w:val="5F8BDC15"/>
    <w:rsid w:val="5FD59F1C"/>
    <w:rsid w:val="5FE14BA2"/>
    <w:rsid w:val="608BC6A0"/>
    <w:rsid w:val="60DEB13B"/>
    <w:rsid w:val="612E2FFE"/>
    <w:rsid w:val="61858627"/>
    <w:rsid w:val="619965D9"/>
    <w:rsid w:val="61A215AF"/>
    <w:rsid w:val="61C78B4D"/>
    <w:rsid w:val="62CABF6F"/>
    <w:rsid w:val="6338AAC4"/>
    <w:rsid w:val="6359BEDF"/>
    <w:rsid w:val="63F8A963"/>
    <w:rsid w:val="64182B3A"/>
    <w:rsid w:val="6478AE3A"/>
    <w:rsid w:val="647A464F"/>
    <w:rsid w:val="64A4FE3A"/>
    <w:rsid w:val="64A9103F"/>
    <w:rsid w:val="64F450CA"/>
    <w:rsid w:val="650F482C"/>
    <w:rsid w:val="65201259"/>
    <w:rsid w:val="655728AC"/>
    <w:rsid w:val="659479C4"/>
    <w:rsid w:val="66070ECE"/>
    <w:rsid w:val="667D2973"/>
    <w:rsid w:val="668E02DC"/>
    <w:rsid w:val="66F5F393"/>
    <w:rsid w:val="66FB0824"/>
    <w:rsid w:val="6700FE19"/>
    <w:rsid w:val="673A5FBD"/>
    <w:rsid w:val="67D98709"/>
    <w:rsid w:val="68C78880"/>
    <w:rsid w:val="6A206482"/>
    <w:rsid w:val="6A5EF98B"/>
    <w:rsid w:val="6B3605F1"/>
    <w:rsid w:val="6B762B80"/>
    <w:rsid w:val="6C88A941"/>
    <w:rsid w:val="6D46A5B7"/>
    <w:rsid w:val="6DAA97AB"/>
    <w:rsid w:val="6E4709DB"/>
    <w:rsid w:val="6F1077A2"/>
    <w:rsid w:val="6F602EA7"/>
    <w:rsid w:val="6FFE056F"/>
    <w:rsid w:val="712FDFD1"/>
    <w:rsid w:val="713AE29E"/>
    <w:rsid w:val="714CBBD9"/>
    <w:rsid w:val="7199D5D0"/>
    <w:rsid w:val="72F97888"/>
    <w:rsid w:val="731A0664"/>
    <w:rsid w:val="747C48FE"/>
    <w:rsid w:val="751F492B"/>
    <w:rsid w:val="75500B98"/>
    <w:rsid w:val="75997AA1"/>
    <w:rsid w:val="75E2E88A"/>
    <w:rsid w:val="75E5BAF0"/>
    <w:rsid w:val="766D46F3"/>
    <w:rsid w:val="770216B4"/>
    <w:rsid w:val="77B72E50"/>
    <w:rsid w:val="782AAB94"/>
    <w:rsid w:val="78FB21E7"/>
    <w:rsid w:val="79278B31"/>
    <w:rsid w:val="796E5FD3"/>
    <w:rsid w:val="79E42D2F"/>
    <w:rsid w:val="7A98AAA8"/>
    <w:rsid w:val="7AE9D44D"/>
    <w:rsid w:val="7B831A65"/>
    <w:rsid w:val="7C39B655"/>
    <w:rsid w:val="7DC21D36"/>
    <w:rsid w:val="7E5697A2"/>
    <w:rsid w:val="7E9F8CA2"/>
    <w:rsid w:val="7EBA9CB3"/>
    <w:rsid w:val="7F5FC6D4"/>
    <w:rsid w:val="7FA0A1D0"/>
    <w:rsid w:val="7FB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068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customStyle="1" w:styleId="heading30">
    <w:name w:val="heading 30"/>
    <w:basedOn w:val="Normal0"/>
    <w:next w:val="Normal0"/>
    <w:uiPriority w:val="9"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0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0"/>
    <w:link w:val="TextodegloboCar"/>
    <w:uiPriority w:val="99"/>
    <w:semiHidden/>
    <w:unhideWhenUsed/>
    <w:rsid w:val="00201D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DF8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DF8"/>
    <w:rPr>
      <w:b/>
      <w:bCs/>
      <w:sz w:val="20"/>
      <w:szCs w:val="20"/>
    </w:rPr>
  </w:style>
  <w:style w:type="paragraph" w:styleId="TDC1">
    <w:name w:val="toc 1"/>
    <w:basedOn w:val="Normal0"/>
    <w:next w:val="Normal0"/>
    <w:autoRedefine/>
    <w:uiPriority w:val="39"/>
    <w:unhideWhenUsed/>
    <w:rsid w:val="00120EA7"/>
    <w:pPr>
      <w:tabs>
        <w:tab w:val="left" w:pos="480"/>
        <w:tab w:val="right" w:leader="dot" w:pos="8828"/>
      </w:tabs>
      <w:spacing w:after="100"/>
    </w:pPr>
  </w:style>
  <w:style w:type="paragraph" w:styleId="TDC3">
    <w:name w:val="toc 3"/>
    <w:basedOn w:val="Normal0"/>
    <w:next w:val="Normal0"/>
    <w:autoRedefine/>
    <w:uiPriority w:val="39"/>
    <w:unhideWhenUsed/>
    <w:rsid w:val="00DC5433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DC5433"/>
    <w:rPr>
      <w:color w:val="0000FF" w:themeColor="hyperlink"/>
      <w:u w:val="single"/>
    </w:rPr>
  </w:style>
  <w:style w:type="table" w:customStyle="1" w:styleId="a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0"/>
    <w:uiPriority w:val="99"/>
    <w:unhideWhenUsed/>
    <w:rsid w:val="00686944"/>
    <w:pPr>
      <w:spacing w:before="100" w:beforeAutospacing="1" w:after="100" w:afterAutospacing="1"/>
    </w:pPr>
  </w:style>
  <w:style w:type="table" w:customStyle="1" w:styleId="af5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532"/>
  </w:style>
  <w:style w:type="paragraph" w:styleId="Piedepgina">
    <w:name w:val="footer"/>
    <w:basedOn w:val="Normal0"/>
    <w:link w:val="Piedepgina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532"/>
  </w:style>
  <w:style w:type="paragraph" w:customStyle="1" w:styleId="Subtitle0">
    <w:name w:val="Subtitle0"/>
    <w:basedOn w:val="Normal0"/>
    <w:next w:val="Normal0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1E5F"/>
    <w:pPr>
      <w:ind w:left="720"/>
      <w:contextualSpacing/>
    </w:pPr>
  </w:style>
  <w:style w:type="paragraph" w:customStyle="1" w:styleId="paragraph">
    <w:name w:val="paragraph"/>
    <w:basedOn w:val="Normal"/>
    <w:rsid w:val="00FC18E8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FC18E8"/>
  </w:style>
  <w:style w:type="character" w:customStyle="1" w:styleId="eop">
    <w:name w:val="eop"/>
    <w:basedOn w:val="Fuentedeprrafopredeter"/>
    <w:rsid w:val="00FC18E8"/>
  </w:style>
  <w:style w:type="character" w:customStyle="1" w:styleId="tabchar">
    <w:name w:val="tabchar"/>
    <w:basedOn w:val="Fuentedeprrafopredeter"/>
    <w:rsid w:val="00FC18E8"/>
  </w:style>
  <w:style w:type="table" w:styleId="Tablaconcuadrcula">
    <w:name w:val="Table Grid"/>
    <w:basedOn w:val="Tablanormal"/>
    <w:uiPriority w:val="39"/>
    <w:rsid w:val="00A97AC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8711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44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customStyle="1" w:styleId="heading30">
    <w:name w:val="heading 30"/>
    <w:basedOn w:val="Normal0"/>
    <w:next w:val="Normal0"/>
    <w:uiPriority w:val="9"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0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0"/>
    <w:link w:val="TextodegloboCar"/>
    <w:uiPriority w:val="99"/>
    <w:semiHidden/>
    <w:unhideWhenUsed/>
    <w:rsid w:val="00201D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DF8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DF8"/>
    <w:rPr>
      <w:b/>
      <w:bCs/>
      <w:sz w:val="20"/>
      <w:szCs w:val="20"/>
    </w:rPr>
  </w:style>
  <w:style w:type="paragraph" w:styleId="TDC1">
    <w:name w:val="toc 1"/>
    <w:basedOn w:val="Normal0"/>
    <w:next w:val="Normal0"/>
    <w:autoRedefine/>
    <w:uiPriority w:val="39"/>
    <w:unhideWhenUsed/>
    <w:rsid w:val="00120EA7"/>
    <w:pPr>
      <w:tabs>
        <w:tab w:val="left" w:pos="480"/>
        <w:tab w:val="right" w:leader="dot" w:pos="8828"/>
      </w:tabs>
      <w:spacing w:after="100"/>
    </w:pPr>
  </w:style>
  <w:style w:type="paragraph" w:styleId="TDC3">
    <w:name w:val="toc 3"/>
    <w:basedOn w:val="Normal0"/>
    <w:next w:val="Normal0"/>
    <w:autoRedefine/>
    <w:uiPriority w:val="39"/>
    <w:unhideWhenUsed/>
    <w:rsid w:val="00DC5433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DC5433"/>
    <w:rPr>
      <w:color w:val="0000FF" w:themeColor="hyperlink"/>
      <w:u w:val="single"/>
    </w:rPr>
  </w:style>
  <w:style w:type="table" w:customStyle="1" w:styleId="a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0"/>
    <w:uiPriority w:val="99"/>
    <w:unhideWhenUsed/>
    <w:rsid w:val="00686944"/>
    <w:pPr>
      <w:spacing w:before="100" w:beforeAutospacing="1" w:after="100" w:afterAutospacing="1"/>
    </w:pPr>
  </w:style>
  <w:style w:type="table" w:customStyle="1" w:styleId="af5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532"/>
  </w:style>
  <w:style w:type="paragraph" w:styleId="Piedepgina">
    <w:name w:val="footer"/>
    <w:basedOn w:val="Normal0"/>
    <w:link w:val="Piedepgina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532"/>
  </w:style>
  <w:style w:type="paragraph" w:customStyle="1" w:styleId="Subtitle0">
    <w:name w:val="Subtitle0"/>
    <w:basedOn w:val="Normal0"/>
    <w:next w:val="Normal0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1E5F"/>
    <w:pPr>
      <w:ind w:left="720"/>
      <w:contextualSpacing/>
    </w:pPr>
  </w:style>
  <w:style w:type="paragraph" w:customStyle="1" w:styleId="paragraph">
    <w:name w:val="paragraph"/>
    <w:basedOn w:val="Normal"/>
    <w:rsid w:val="00FC18E8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FC18E8"/>
  </w:style>
  <w:style w:type="character" w:customStyle="1" w:styleId="eop">
    <w:name w:val="eop"/>
    <w:basedOn w:val="Fuentedeprrafopredeter"/>
    <w:rsid w:val="00FC18E8"/>
  </w:style>
  <w:style w:type="character" w:customStyle="1" w:styleId="tabchar">
    <w:name w:val="tabchar"/>
    <w:basedOn w:val="Fuentedeprrafopredeter"/>
    <w:rsid w:val="00FC18E8"/>
  </w:style>
  <w:style w:type="table" w:styleId="Tablaconcuadrcula">
    <w:name w:val="Table Grid"/>
    <w:basedOn w:val="Tablanormal"/>
    <w:uiPriority w:val="39"/>
    <w:rsid w:val="00A97AC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8711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4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46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I5OTkHLk5bQ/qdwKaswAXPyOw==">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33D3CC-CD0B-46D3-A04F-4961FC62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Elena</dc:creator>
  <cp:lastModifiedBy>Felipe Andres Vasques Urrea</cp:lastModifiedBy>
  <cp:revision>6</cp:revision>
  <dcterms:created xsi:type="dcterms:W3CDTF">2022-03-28T15:59:00Z</dcterms:created>
  <dcterms:modified xsi:type="dcterms:W3CDTF">2022-03-29T20:11:00Z</dcterms:modified>
</cp:coreProperties>
</file>